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108" w:type="dxa"/>
        <w:tblLook w:val="01E0" w:firstRow="1" w:lastRow="1" w:firstColumn="1" w:lastColumn="1" w:noHBand="0" w:noVBand="0"/>
      </w:tblPr>
      <w:tblGrid>
        <w:gridCol w:w="14601"/>
      </w:tblGrid>
      <w:tr w:rsidR="00347843" w:rsidRPr="00581139" w:rsidTr="00C709DE">
        <w:tc>
          <w:tcPr>
            <w:tcW w:w="14601" w:type="dxa"/>
          </w:tcPr>
          <w:p w:rsidR="00347843" w:rsidRDefault="00347843" w:rsidP="00C709DE">
            <w:pPr>
              <w:tabs>
                <w:tab w:val="center" w:pos="2160"/>
                <w:tab w:val="center" w:pos="6480"/>
                <w:tab w:val="center" w:pos="7200"/>
              </w:tabs>
              <w:spacing w:before="0" w:after="0" w:line="240" w:lineRule="auto"/>
              <w:jc w:val="center"/>
              <w:rPr>
                <w:b/>
                <w:bCs/>
                <w:color w:val="0000FF"/>
                <w:kern w:val="28"/>
                <w:sz w:val="28"/>
                <w:szCs w:val="28"/>
              </w:rPr>
            </w:pPr>
            <w:bookmarkStart w:id="0" w:name="_GoBack"/>
            <w:bookmarkEnd w:id="0"/>
            <w:r>
              <w:rPr>
                <w:b/>
                <w:bCs/>
                <w:color w:val="0000FF"/>
                <w:kern w:val="28"/>
                <w:sz w:val="28"/>
                <w:szCs w:val="28"/>
              </w:rPr>
              <w:t>KẾ HOẠCH THANH TRA, KIỂM TRA NĂM 2016</w:t>
            </w:r>
          </w:p>
          <w:p w:rsidR="00347843" w:rsidRPr="00C709DE" w:rsidRDefault="00347843" w:rsidP="00C709DE">
            <w:pPr>
              <w:tabs>
                <w:tab w:val="center" w:pos="2160"/>
                <w:tab w:val="center" w:pos="6480"/>
                <w:tab w:val="center" w:pos="7200"/>
              </w:tabs>
              <w:spacing w:before="240" w:after="0" w:line="240" w:lineRule="auto"/>
              <w:jc w:val="center"/>
              <w:rPr>
                <w:bCs/>
                <w:color w:val="0000FF"/>
                <w:kern w:val="28"/>
                <w:sz w:val="28"/>
                <w:szCs w:val="28"/>
              </w:rPr>
            </w:pPr>
            <w:r w:rsidRPr="00C709DE">
              <w:rPr>
                <w:bCs/>
                <w:color w:val="0000FF"/>
                <w:kern w:val="28"/>
                <w:sz w:val="28"/>
                <w:szCs w:val="28"/>
              </w:rPr>
              <w:t>(Ban hành kèm theo Quyết định số           /QĐ-CĐSVN ngày 29/12/2015)</w:t>
            </w:r>
          </w:p>
        </w:tc>
      </w:tr>
    </w:tbl>
    <w:p w:rsidR="00347843" w:rsidRPr="00581139" w:rsidRDefault="00347843" w:rsidP="004302F9">
      <w:pPr>
        <w:tabs>
          <w:tab w:val="left" w:pos="540"/>
        </w:tabs>
        <w:spacing w:after="0"/>
        <w:rPr>
          <w:b/>
          <w:bCs/>
          <w:color w:val="0000FF"/>
          <w:sz w:val="28"/>
          <w:szCs w:val="28"/>
        </w:rPr>
      </w:pPr>
    </w:p>
    <w:p w:rsidR="00347843" w:rsidRPr="00581139" w:rsidRDefault="00347843" w:rsidP="005B25C5">
      <w:pPr>
        <w:tabs>
          <w:tab w:val="left" w:pos="540"/>
        </w:tabs>
        <w:spacing w:after="240" w:line="240" w:lineRule="auto"/>
        <w:rPr>
          <w:b/>
          <w:bCs/>
          <w:color w:val="0000FF"/>
          <w:sz w:val="28"/>
          <w:szCs w:val="28"/>
        </w:rPr>
      </w:pPr>
      <w:r>
        <w:rPr>
          <w:b/>
          <w:bCs/>
          <w:color w:val="0000FF"/>
          <w:sz w:val="28"/>
          <w:szCs w:val="28"/>
        </w:rPr>
        <w:tab/>
      </w:r>
      <w:r w:rsidRPr="00581139">
        <w:rPr>
          <w:b/>
          <w:bCs/>
          <w:color w:val="0000FF"/>
          <w:sz w:val="28"/>
          <w:szCs w:val="28"/>
        </w:rPr>
        <w:t xml:space="preserve">I. THANH TRA THEO KẾ HOẠCH </w:t>
      </w:r>
      <w:r w:rsidRPr="001A31A9">
        <w:rPr>
          <w:b/>
          <w:bCs/>
          <w:color w:val="0000FF"/>
          <w:sz w:val="28"/>
          <w:szCs w:val="28"/>
        </w:rPr>
        <w:t>(</w:t>
      </w:r>
      <w:r w:rsidRPr="001A31A9">
        <w:rPr>
          <w:b/>
          <w:bCs/>
          <w:color w:val="0000FF"/>
          <w:sz w:val="27"/>
          <w:szCs w:val="27"/>
        </w:rPr>
        <w:t xml:space="preserve">Quyết định số </w:t>
      </w:r>
      <w:r>
        <w:rPr>
          <w:b/>
          <w:bCs/>
          <w:color w:val="0000FF"/>
          <w:sz w:val="27"/>
          <w:szCs w:val="27"/>
        </w:rPr>
        <w:t>4171</w:t>
      </w:r>
      <w:r w:rsidRPr="001A31A9">
        <w:rPr>
          <w:b/>
          <w:bCs/>
          <w:color w:val="0000FF"/>
          <w:sz w:val="27"/>
          <w:szCs w:val="27"/>
        </w:rPr>
        <w:t>/QĐ-BGTVTngày 2</w:t>
      </w:r>
      <w:r>
        <w:rPr>
          <w:b/>
          <w:bCs/>
          <w:color w:val="0000FF"/>
          <w:sz w:val="27"/>
          <w:szCs w:val="27"/>
        </w:rPr>
        <w:t>3</w:t>
      </w:r>
      <w:r w:rsidRPr="001A31A9">
        <w:rPr>
          <w:b/>
          <w:bCs/>
          <w:color w:val="0000FF"/>
          <w:sz w:val="27"/>
          <w:szCs w:val="27"/>
        </w:rPr>
        <w:t>/11/2014</w:t>
      </w:r>
      <w:r>
        <w:rPr>
          <w:b/>
          <w:bCs/>
          <w:color w:val="0000FF"/>
          <w:sz w:val="27"/>
          <w:szCs w:val="27"/>
        </w:rPr>
        <w:t>5</w:t>
      </w:r>
      <w:r w:rsidRPr="001A31A9">
        <w:rPr>
          <w:b/>
          <w:bCs/>
          <w:color w:val="0000FF"/>
          <w:sz w:val="27"/>
          <w:szCs w:val="27"/>
        </w:rPr>
        <w:t xml:space="preserve"> của Bộ trưởng Bộ GTVT)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773"/>
        <w:gridCol w:w="2981"/>
        <w:gridCol w:w="1800"/>
        <w:gridCol w:w="2340"/>
        <w:gridCol w:w="1620"/>
      </w:tblGrid>
      <w:tr w:rsidR="00347843" w:rsidRPr="00581139" w:rsidTr="005B25C5">
        <w:tc>
          <w:tcPr>
            <w:tcW w:w="606" w:type="dxa"/>
            <w:vAlign w:val="center"/>
          </w:tcPr>
          <w:p w:rsidR="00347843" w:rsidRPr="008B51FC" w:rsidRDefault="00347843" w:rsidP="005B25C5">
            <w:pPr>
              <w:jc w:val="center"/>
              <w:rPr>
                <w:b/>
                <w:color w:val="0000FF"/>
                <w:sz w:val="28"/>
                <w:szCs w:val="28"/>
              </w:rPr>
            </w:pPr>
            <w:r w:rsidRPr="008B51FC">
              <w:rPr>
                <w:b/>
                <w:color w:val="0000FF"/>
                <w:sz w:val="28"/>
                <w:szCs w:val="28"/>
              </w:rPr>
              <w:t>Số TT</w:t>
            </w:r>
          </w:p>
        </w:tc>
        <w:tc>
          <w:tcPr>
            <w:tcW w:w="5773" w:type="dxa"/>
            <w:vAlign w:val="center"/>
          </w:tcPr>
          <w:p w:rsidR="00347843" w:rsidRPr="008B51FC" w:rsidRDefault="00347843" w:rsidP="005B25C5">
            <w:pPr>
              <w:jc w:val="center"/>
              <w:rPr>
                <w:b/>
                <w:color w:val="0000FF"/>
                <w:sz w:val="28"/>
                <w:szCs w:val="28"/>
              </w:rPr>
            </w:pPr>
            <w:r w:rsidRPr="008B51FC">
              <w:rPr>
                <w:b/>
                <w:color w:val="0000FF"/>
                <w:sz w:val="28"/>
                <w:szCs w:val="28"/>
              </w:rPr>
              <w:t>Nội dung thanh tra</w:t>
            </w:r>
          </w:p>
        </w:tc>
        <w:tc>
          <w:tcPr>
            <w:tcW w:w="2981" w:type="dxa"/>
            <w:vAlign w:val="center"/>
          </w:tcPr>
          <w:p w:rsidR="00347843" w:rsidRPr="008B51FC" w:rsidRDefault="00347843" w:rsidP="005B25C5">
            <w:pPr>
              <w:spacing w:after="0"/>
              <w:jc w:val="center"/>
              <w:rPr>
                <w:b/>
                <w:color w:val="0000FF"/>
                <w:sz w:val="28"/>
                <w:szCs w:val="28"/>
              </w:rPr>
            </w:pPr>
            <w:r w:rsidRPr="008B51FC">
              <w:rPr>
                <w:b/>
                <w:color w:val="0000FF"/>
                <w:sz w:val="28"/>
                <w:szCs w:val="28"/>
              </w:rPr>
              <w:t>Đối tượng</w:t>
            </w:r>
          </w:p>
          <w:p w:rsidR="00347843" w:rsidRPr="008B51FC" w:rsidRDefault="00347843" w:rsidP="005B25C5">
            <w:pPr>
              <w:spacing w:before="0"/>
              <w:jc w:val="center"/>
              <w:rPr>
                <w:b/>
                <w:color w:val="0000FF"/>
                <w:sz w:val="28"/>
                <w:szCs w:val="28"/>
              </w:rPr>
            </w:pPr>
            <w:r w:rsidRPr="008B51FC">
              <w:rPr>
                <w:b/>
                <w:color w:val="0000FF"/>
                <w:sz w:val="28"/>
                <w:szCs w:val="28"/>
              </w:rPr>
              <w:t>thanh tra</w:t>
            </w:r>
          </w:p>
        </w:tc>
        <w:tc>
          <w:tcPr>
            <w:tcW w:w="1800" w:type="dxa"/>
            <w:vAlign w:val="center"/>
          </w:tcPr>
          <w:p w:rsidR="00347843" w:rsidRPr="008B51FC" w:rsidRDefault="00347843" w:rsidP="005B25C5">
            <w:pPr>
              <w:spacing w:before="0" w:after="0"/>
              <w:jc w:val="center"/>
              <w:rPr>
                <w:b/>
                <w:color w:val="0000FF"/>
                <w:sz w:val="28"/>
                <w:szCs w:val="28"/>
              </w:rPr>
            </w:pPr>
            <w:r w:rsidRPr="008B51FC">
              <w:rPr>
                <w:b/>
                <w:color w:val="0000FF"/>
                <w:sz w:val="28"/>
                <w:szCs w:val="28"/>
              </w:rPr>
              <w:t>Đơn vị</w:t>
            </w:r>
          </w:p>
          <w:p w:rsidR="00347843" w:rsidRPr="008B51FC" w:rsidRDefault="00347843" w:rsidP="005B25C5">
            <w:pPr>
              <w:spacing w:before="0" w:after="0"/>
              <w:jc w:val="center"/>
              <w:rPr>
                <w:b/>
                <w:color w:val="0000FF"/>
                <w:sz w:val="28"/>
                <w:szCs w:val="28"/>
              </w:rPr>
            </w:pPr>
            <w:r w:rsidRPr="008B51FC">
              <w:rPr>
                <w:b/>
                <w:color w:val="0000FF"/>
                <w:sz w:val="28"/>
                <w:szCs w:val="28"/>
              </w:rPr>
              <w:t>chủ trì</w:t>
            </w:r>
          </w:p>
        </w:tc>
        <w:tc>
          <w:tcPr>
            <w:tcW w:w="2340" w:type="dxa"/>
            <w:vAlign w:val="center"/>
          </w:tcPr>
          <w:p w:rsidR="00347843" w:rsidRPr="008B51FC" w:rsidRDefault="00347843" w:rsidP="005B25C5">
            <w:pPr>
              <w:spacing w:before="0" w:after="0" w:line="240" w:lineRule="auto"/>
              <w:jc w:val="center"/>
              <w:rPr>
                <w:b/>
                <w:color w:val="0000FF"/>
                <w:sz w:val="28"/>
                <w:szCs w:val="28"/>
              </w:rPr>
            </w:pPr>
            <w:r w:rsidRPr="008B51FC">
              <w:rPr>
                <w:b/>
                <w:color w:val="0000FF"/>
                <w:sz w:val="28"/>
                <w:szCs w:val="28"/>
              </w:rPr>
              <w:t xml:space="preserve">Đơn vị </w:t>
            </w:r>
          </w:p>
          <w:p w:rsidR="00347843" w:rsidRPr="008B51FC" w:rsidRDefault="00347843" w:rsidP="005B25C5">
            <w:pPr>
              <w:spacing w:before="0" w:after="0" w:line="240" w:lineRule="auto"/>
              <w:jc w:val="center"/>
              <w:rPr>
                <w:b/>
                <w:color w:val="0000FF"/>
                <w:sz w:val="28"/>
                <w:szCs w:val="28"/>
              </w:rPr>
            </w:pPr>
            <w:r w:rsidRPr="008B51FC">
              <w:rPr>
                <w:b/>
                <w:color w:val="0000FF"/>
                <w:sz w:val="28"/>
                <w:szCs w:val="28"/>
              </w:rPr>
              <w:t>phối hợp</w:t>
            </w:r>
          </w:p>
        </w:tc>
        <w:tc>
          <w:tcPr>
            <w:tcW w:w="1620" w:type="dxa"/>
            <w:vAlign w:val="center"/>
          </w:tcPr>
          <w:p w:rsidR="00347843" w:rsidRPr="008B51FC" w:rsidRDefault="00347843" w:rsidP="005B25C5">
            <w:pPr>
              <w:jc w:val="center"/>
              <w:rPr>
                <w:b/>
                <w:color w:val="0000FF"/>
                <w:sz w:val="28"/>
                <w:szCs w:val="28"/>
              </w:rPr>
            </w:pPr>
            <w:r w:rsidRPr="008B51FC">
              <w:rPr>
                <w:b/>
                <w:color w:val="0000FF"/>
                <w:sz w:val="28"/>
                <w:szCs w:val="28"/>
              </w:rPr>
              <w:t>Thời gian dự kiến</w:t>
            </w:r>
          </w:p>
        </w:tc>
      </w:tr>
      <w:tr w:rsidR="00347843" w:rsidRPr="00581139" w:rsidTr="005B25C5">
        <w:trPr>
          <w:trHeight w:val="1637"/>
        </w:trPr>
        <w:tc>
          <w:tcPr>
            <w:tcW w:w="606" w:type="dxa"/>
            <w:vAlign w:val="center"/>
          </w:tcPr>
          <w:p w:rsidR="00347843" w:rsidRPr="00D545EF" w:rsidRDefault="00347843" w:rsidP="005B25C5">
            <w:pPr>
              <w:jc w:val="center"/>
              <w:rPr>
                <w:color w:val="0000FF"/>
                <w:sz w:val="28"/>
                <w:szCs w:val="28"/>
              </w:rPr>
            </w:pPr>
            <w:r w:rsidRPr="00D545EF">
              <w:rPr>
                <w:color w:val="0000FF"/>
                <w:sz w:val="28"/>
                <w:szCs w:val="28"/>
              </w:rPr>
              <w:t>1</w:t>
            </w:r>
          </w:p>
        </w:tc>
        <w:tc>
          <w:tcPr>
            <w:tcW w:w="5773" w:type="dxa"/>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lang w:val="nl-NL"/>
              </w:rPr>
            </w:pPr>
            <w:r>
              <w:rPr>
                <w:color w:val="0000FF"/>
                <w:sz w:val="28"/>
                <w:szCs w:val="28"/>
              </w:rPr>
              <w:t>- Q</w:t>
            </w:r>
            <w:r w:rsidRPr="00581139">
              <w:rPr>
                <w:color w:val="0000FF"/>
                <w:sz w:val="28"/>
                <w:szCs w:val="28"/>
              </w:rPr>
              <w:t>uản lý, bảo trì kết cấu hạ tầng đường sắt, bảo vệ công trình đường sắt, hành lang an toàn giao thông đường sắt và công tác bảo đảm an toàn giao thông đường sắt</w:t>
            </w:r>
            <w:r w:rsidRPr="00581139">
              <w:rPr>
                <w:color w:val="0000FF"/>
                <w:sz w:val="28"/>
                <w:szCs w:val="28"/>
                <w:lang w:val="nl-NL"/>
              </w:rPr>
              <w:t xml:space="preserve">; </w:t>
            </w:r>
          </w:p>
          <w:p w:rsidR="00347843" w:rsidRPr="00581139" w:rsidRDefault="00347843" w:rsidP="005B25C5">
            <w:pPr>
              <w:rPr>
                <w:color w:val="0000FF"/>
                <w:sz w:val="28"/>
                <w:szCs w:val="28"/>
              </w:rPr>
            </w:pPr>
            <w:r w:rsidRPr="00581139">
              <w:rPr>
                <w:color w:val="0000FF"/>
                <w:sz w:val="28"/>
                <w:szCs w:val="28"/>
                <w:lang w:val="nl-NL"/>
              </w:rPr>
              <w:t xml:space="preserve">- </w:t>
            </w:r>
            <w:r>
              <w:rPr>
                <w:color w:val="0000FF"/>
                <w:sz w:val="28"/>
                <w:szCs w:val="28"/>
                <w:lang w:val="nl-NL"/>
              </w:rPr>
              <w:t xml:space="preserve">Học tập, bồi dưỡng </w:t>
            </w:r>
            <w:r w:rsidRPr="00581139">
              <w:rPr>
                <w:color w:val="0000FF"/>
                <w:sz w:val="28"/>
                <w:szCs w:val="28"/>
              </w:rPr>
              <w:t>về tiêu chuẩn chức danh nhân viên đường sắt trực tiếp phục vụ chạy tàu.</w:t>
            </w:r>
          </w:p>
        </w:tc>
        <w:tc>
          <w:tcPr>
            <w:tcW w:w="2981" w:type="dxa"/>
            <w:vAlign w:val="center"/>
          </w:tcPr>
          <w:p w:rsidR="00347843" w:rsidRPr="00D545EF" w:rsidRDefault="00347843" w:rsidP="005B25C5">
            <w:pPr>
              <w:spacing w:before="0" w:after="0" w:line="240" w:lineRule="auto"/>
              <w:jc w:val="center"/>
              <w:rPr>
                <w:color w:val="0000FF"/>
                <w:sz w:val="27"/>
                <w:szCs w:val="27"/>
              </w:rPr>
            </w:pPr>
            <w:r w:rsidRPr="00D545EF">
              <w:rPr>
                <w:color w:val="0000FF"/>
                <w:sz w:val="27"/>
                <w:szCs w:val="27"/>
              </w:rPr>
              <w:t>Công ty</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 TNHH MTV QLĐS</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 Hà Lạng</w:t>
            </w:r>
          </w:p>
        </w:tc>
        <w:tc>
          <w:tcPr>
            <w:tcW w:w="1800" w:type="dxa"/>
            <w:vAlign w:val="center"/>
          </w:tcPr>
          <w:p w:rsidR="00347843" w:rsidRDefault="00347843" w:rsidP="005B25C5">
            <w:pPr>
              <w:spacing w:before="0" w:after="0" w:line="240" w:lineRule="auto"/>
              <w:jc w:val="center"/>
              <w:rPr>
                <w:color w:val="0000FF"/>
                <w:sz w:val="27"/>
                <w:szCs w:val="27"/>
              </w:rPr>
            </w:pPr>
            <w:r w:rsidRPr="00D545EF">
              <w:rPr>
                <w:color w:val="0000FF"/>
                <w:sz w:val="27"/>
                <w:szCs w:val="27"/>
              </w:rPr>
              <w:t xml:space="preserve">Phòng </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TT- AT 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jc w:val="center"/>
              <w:rPr>
                <w:bCs/>
                <w:color w:val="0000FF"/>
                <w:sz w:val="27"/>
                <w:szCs w:val="27"/>
              </w:rPr>
            </w:pPr>
            <w:r w:rsidRPr="00D545EF">
              <w:rPr>
                <w:bCs/>
                <w:color w:val="0000FF"/>
                <w:sz w:val="27"/>
                <w:szCs w:val="27"/>
              </w:rPr>
              <w:t>Quý II</w:t>
            </w:r>
          </w:p>
        </w:tc>
      </w:tr>
      <w:tr w:rsidR="00347843" w:rsidRPr="00581139" w:rsidTr="005B25C5">
        <w:trPr>
          <w:trHeight w:val="750"/>
        </w:trPr>
        <w:tc>
          <w:tcPr>
            <w:tcW w:w="606" w:type="dxa"/>
            <w:vAlign w:val="center"/>
          </w:tcPr>
          <w:p w:rsidR="00347843" w:rsidRPr="00D545EF" w:rsidRDefault="00347843" w:rsidP="005B25C5">
            <w:pPr>
              <w:jc w:val="center"/>
              <w:rPr>
                <w:color w:val="0000FF"/>
                <w:sz w:val="28"/>
                <w:szCs w:val="28"/>
              </w:rPr>
            </w:pPr>
            <w:r w:rsidRPr="00D545EF">
              <w:rPr>
                <w:color w:val="0000FF"/>
                <w:sz w:val="28"/>
                <w:szCs w:val="28"/>
              </w:rPr>
              <w:t>2</w:t>
            </w:r>
          </w:p>
        </w:tc>
        <w:tc>
          <w:tcPr>
            <w:tcW w:w="5773" w:type="dxa"/>
            <w:vAlign w:val="center"/>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rPr>
            </w:pPr>
            <w:r>
              <w:rPr>
                <w:color w:val="0000FF"/>
                <w:sz w:val="28"/>
                <w:szCs w:val="28"/>
              </w:rPr>
              <w:t>- V</w:t>
            </w:r>
            <w:r w:rsidRPr="00581139">
              <w:rPr>
                <w:color w:val="0000FF"/>
                <w:sz w:val="28"/>
                <w:szCs w:val="28"/>
              </w:rPr>
              <w:t>ận tải và dịch vụ hỗ trợ vận tải;</w:t>
            </w:r>
          </w:p>
          <w:p w:rsidR="00347843" w:rsidRDefault="00347843" w:rsidP="005B25C5">
            <w:pPr>
              <w:rPr>
                <w:color w:val="0000FF"/>
                <w:sz w:val="28"/>
                <w:szCs w:val="28"/>
                <w:lang w:val="nl-NL"/>
              </w:rPr>
            </w:pPr>
            <w:r w:rsidRPr="00581139">
              <w:rPr>
                <w:color w:val="0000FF"/>
                <w:sz w:val="28"/>
                <w:szCs w:val="28"/>
                <w:lang w:val="nl-NL"/>
              </w:rPr>
              <w:t xml:space="preserve">- </w:t>
            </w:r>
            <w:r>
              <w:rPr>
                <w:color w:val="0000FF"/>
                <w:sz w:val="28"/>
                <w:szCs w:val="28"/>
                <w:lang w:val="nl-NL"/>
              </w:rPr>
              <w:t>Tổ chức chạy tàu; vận chuyển hành khách hàng hóa, dịch vụ công ích;</w:t>
            </w:r>
          </w:p>
          <w:p w:rsidR="00347843" w:rsidRDefault="00347843" w:rsidP="005B25C5">
            <w:pPr>
              <w:rPr>
                <w:color w:val="0000FF"/>
                <w:sz w:val="28"/>
                <w:szCs w:val="28"/>
                <w:lang w:val="nl-NL"/>
              </w:rPr>
            </w:pPr>
            <w:r>
              <w:rPr>
                <w:color w:val="0000FF"/>
                <w:sz w:val="28"/>
                <w:szCs w:val="28"/>
                <w:lang w:val="nl-NL"/>
              </w:rPr>
              <w:t>- Kiểm soát tải trọng phương tiện tại các ga đường sắt;</w:t>
            </w:r>
          </w:p>
          <w:p w:rsidR="00347843" w:rsidRPr="00581139" w:rsidRDefault="00347843" w:rsidP="005B25C5">
            <w:pPr>
              <w:rPr>
                <w:color w:val="0000FF"/>
                <w:sz w:val="28"/>
                <w:szCs w:val="28"/>
              </w:rPr>
            </w:pPr>
            <w:r>
              <w:rPr>
                <w:color w:val="0000FF"/>
                <w:sz w:val="28"/>
                <w:szCs w:val="28"/>
                <w:lang w:val="nl-NL"/>
              </w:rPr>
              <w:lastRenderedPageBreak/>
              <w:t>- H</w:t>
            </w:r>
            <w:r w:rsidRPr="00581139">
              <w:rPr>
                <w:color w:val="0000FF"/>
                <w:sz w:val="28"/>
                <w:szCs w:val="28"/>
                <w:lang w:val="nl-NL"/>
              </w:rPr>
              <w:t xml:space="preserve">ọc tập, bồi dưỡng </w:t>
            </w:r>
            <w:r w:rsidRPr="00581139">
              <w:rPr>
                <w:color w:val="0000FF"/>
                <w:sz w:val="28"/>
                <w:szCs w:val="28"/>
              </w:rPr>
              <w:t>về tiêu chuẩn chức danh nhân viên đường sắt trực tiếp phục vụ chạy tàu;</w:t>
            </w:r>
          </w:p>
        </w:tc>
        <w:tc>
          <w:tcPr>
            <w:tcW w:w="2981" w:type="dxa"/>
            <w:vAlign w:val="center"/>
          </w:tcPr>
          <w:p w:rsidR="00347843" w:rsidRPr="00D545EF" w:rsidRDefault="00347843" w:rsidP="005B25C5">
            <w:pPr>
              <w:spacing w:before="0" w:after="0" w:line="240" w:lineRule="auto"/>
              <w:jc w:val="center"/>
              <w:rPr>
                <w:color w:val="0000FF"/>
                <w:sz w:val="27"/>
                <w:szCs w:val="27"/>
                <w:lang w:val="nl-NL"/>
              </w:rPr>
            </w:pPr>
            <w:r w:rsidRPr="00D545EF">
              <w:rPr>
                <w:color w:val="0000FF"/>
                <w:sz w:val="27"/>
                <w:szCs w:val="27"/>
                <w:lang w:val="nl-NL"/>
              </w:rPr>
              <w:lastRenderedPageBreak/>
              <w:t>Chi nhánh Khai thác</w:t>
            </w:r>
          </w:p>
          <w:p w:rsidR="00347843" w:rsidRPr="00D545EF" w:rsidRDefault="00347843" w:rsidP="005B25C5">
            <w:pPr>
              <w:spacing w:before="0" w:after="0" w:line="240" w:lineRule="auto"/>
              <w:jc w:val="center"/>
              <w:rPr>
                <w:color w:val="0000FF"/>
                <w:sz w:val="27"/>
                <w:szCs w:val="27"/>
                <w:lang w:val="nl-NL"/>
              </w:rPr>
            </w:pPr>
            <w:r w:rsidRPr="00D545EF">
              <w:rPr>
                <w:color w:val="0000FF"/>
                <w:sz w:val="27"/>
                <w:szCs w:val="27"/>
                <w:lang w:val="nl-NL"/>
              </w:rPr>
              <w:t xml:space="preserve"> Đường sắt Hà Thái Hải</w:t>
            </w:r>
          </w:p>
        </w:tc>
        <w:tc>
          <w:tcPr>
            <w:tcW w:w="1800" w:type="dxa"/>
            <w:vAlign w:val="center"/>
          </w:tcPr>
          <w:p w:rsidR="00347843" w:rsidRDefault="00347843" w:rsidP="005B25C5">
            <w:pPr>
              <w:spacing w:before="0" w:after="0" w:line="240" w:lineRule="auto"/>
              <w:jc w:val="center"/>
              <w:rPr>
                <w:color w:val="0000FF"/>
                <w:sz w:val="27"/>
                <w:szCs w:val="27"/>
              </w:rPr>
            </w:pPr>
            <w:r w:rsidRPr="00D545EF">
              <w:rPr>
                <w:color w:val="0000FF"/>
                <w:sz w:val="27"/>
                <w:szCs w:val="27"/>
              </w:rPr>
              <w:t xml:space="preserve">Phòng </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TT- AT 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jc w:val="center"/>
              <w:rPr>
                <w:bCs/>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jc w:val="center"/>
              <w:rPr>
                <w:bCs/>
                <w:color w:val="0000FF"/>
                <w:sz w:val="27"/>
                <w:szCs w:val="27"/>
              </w:rPr>
            </w:pPr>
            <w:r w:rsidRPr="00D545EF">
              <w:rPr>
                <w:bCs/>
                <w:color w:val="0000FF"/>
                <w:sz w:val="27"/>
                <w:szCs w:val="27"/>
              </w:rPr>
              <w:t>Quý IV</w:t>
            </w:r>
          </w:p>
        </w:tc>
      </w:tr>
      <w:tr w:rsidR="00347843" w:rsidRPr="00581139" w:rsidTr="005B25C5">
        <w:trPr>
          <w:trHeight w:val="840"/>
        </w:trPr>
        <w:tc>
          <w:tcPr>
            <w:tcW w:w="606" w:type="dxa"/>
            <w:vAlign w:val="center"/>
          </w:tcPr>
          <w:p w:rsidR="00347843" w:rsidRPr="00D545EF" w:rsidRDefault="00347843" w:rsidP="005B25C5">
            <w:pPr>
              <w:jc w:val="center"/>
              <w:rPr>
                <w:bCs/>
                <w:color w:val="0000FF"/>
                <w:sz w:val="28"/>
                <w:szCs w:val="28"/>
              </w:rPr>
            </w:pPr>
            <w:r w:rsidRPr="00D545EF">
              <w:rPr>
                <w:bCs/>
                <w:color w:val="0000FF"/>
                <w:sz w:val="28"/>
                <w:szCs w:val="28"/>
              </w:rPr>
              <w:lastRenderedPageBreak/>
              <w:t>3</w:t>
            </w:r>
          </w:p>
        </w:tc>
        <w:tc>
          <w:tcPr>
            <w:tcW w:w="5773" w:type="dxa"/>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lang w:val="nl-NL"/>
              </w:rPr>
            </w:pPr>
            <w:r>
              <w:rPr>
                <w:color w:val="0000FF"/>
                <w:sz w:val="28"/>
                <w:szCs w:val="28"/>
              </w:rPr>
              <w:t>- Q</w:t>
            </w:r>
            <w:r w:rsidRPr="00581139">
              <w:rPr>
                <w:color w:val="0000FF"/>
                <w:sz w:val="28"/>
                <w:szCs w:val="28"/>
              </w:rPr>
              <w:t>uản lý, bảo trì kết cấu hạ tầng đường sắt, bảo vệ công trình đường sắt, công tác bảo đảm an toàn giao thông đường sắt</w:t>
            </w:r>
            <w:r w:rsidRPr="00581139">
              <w:rPr>
                <w:color w:val="0000FF"/>
                <w:sz w:val="28"/>
                <w:szCs w:val="28"/>
                <w:lang w:val="nl-NL"/>
              </w:rPr>
              <w:t xml:space="preserve">; </w:t>
            </w:r>
          </w:p>
          <w:p w:rsidR="00347843" w:rsidRPr="00581139" w:rsidRDefault="00347843" w:rsidP="005B25C5">
            <w:pPr>
              <w:rPr>
                <w:color w:val="0000FF"/>
                <w:sz w:val="28"/>
                <w:szCs w:val="28"/>
              </w:rPr>
            </w:pPr>
            <w:r w:rsidRPr="00581139">
              <w:rPr>
                <w:color w:val="0000FF"/>
                <w:sz w:val="28"/>
                <w:szCs w:val="28"/>
                <w:lang w:val="nl-NL"/>
              </w:rPr>
              <w:t xml:space="preserve">- </w:t>
            </w:r>
            <w:r>
              <w:rPr>
                <w:color w:val="0000FF"/>
                <w:sz w:val="28"/>
                <w:szCs w:val="28"/>
                <w:lang w:val="nl-NL"/>
              </w:rPr>
              <w:t xml:space="preserve">Học tập, bồi dưỡng </w:t>
            </w:r>
            <w:r w:rsidRPr="00581139">
              <w:rPr>
                <w:color w:val="0000FF"/>
                <w:sz w:val="28"/>
                <w:szCs w:val="28"/>
              </w:rPr>
              <w:t>về tiêu chuẩn chức danh nhân viên đường sắ</w:t>
            </w:r>
            <w:r>
              <w:rPr>
                <w:color w:val="0000FF"/>
                <w:sz w:val="28"/>
                <w:szCs w:val="28"/>
              </w:rPr>
              <w:t xml:space="preserve">t </w:t>
            </w:r>
            <w:r w:rsidRPr="00581139">
              <w:rPr>
                <w:color w:val="0000FF"/>
                <w:sz w:val="28"/>
                <w:szCs w:val="28"/>
              </w:rPr>
              <w:t>phục vụ chạy tàu.</w:t>
            </w:r>
          </w:p>
        </w:tc>
        <w:tc>
          <w:tcPr>
            <w:tcW w:w="2981" w:type="dxa"/>
            <w:vAlign w:val="center"/>
          </w:tcPr>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Công ty TNHH </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MTV TTTH ĐS</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 Đà Nẵng</w:t>
            </w:r>
          </w:p>
        </w:tc>
        <w:tc>
          <w:tcPr>
            <w:tcW w:w="1800" w:type="dxa"/>
            <w:vAlign w:val="center"/>
          </w:tcPr>
          <w:p w:rsidR="00347843" w:rsidRDefault="00347843" w:rsidP="005B25C5">
            <w:pPr>
              <w:spacing w:before="0" w:after="0" w:line="240" w:lineRule="auto"/>
              <w:jc w:val="center"/>
              <w:rPr>
                <w:color w:val="0000FF"/>
                <w:sz w:val="27"/>
                <w:szCs w:val="27"/>
              </w:rPr>
            </w:pPr>
            <w:r w:rsidRPr="00D545EF">
              <w:rPr>
                <w:color w:val="0000FF"/>
                <w:sz w:val="27"/>
                <w:szCs w:val="27"/>
              </w:rPr>
              <w:t xml:space="preserve">Phòng </w:t>
            </w:r>
          </w:p>
          <w:p w:rsidR="00347843" w:rsidRPr="00D545EF" w:rsidRDefault="00347843" w:rsidP="005B25C5">
            <w:pPr>
              <w:spacing w:before="0" w:after="0" w:line="240" w:lineRule="auto"/>
              <w:jc w:val="center"/>
              <w:rPr>
                <w:bCs/>
                <w:color w:val="0000FF"/>
                <w:sz w:val="27"/>
                <w:szCs w:val="27"/>
              </w:rPr>
            </w:pPr>
            <w:r w:rsidRPr="00D545EF">
              <w:rPr>
                <w:color w:val="0000FF"/>
                <w:sz w:val="27"/>
                <w:szCs w:val="27"/>
              </w:rPr>
              <w:t>TT- AT II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jc w:val="center"/>
              <w:rPr>
                <w:bCs/>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jc w:val="center"/>
              <w:rPr>
                <w:bCs/>
                <w:color w:val="0000FF"/>
                <w:sz w:val="27"/>
                <w:szCs w:val="27"/>
              </w:rPr>
            </w:pPr>
            <w:r w:rsidRPr="00D545EF">
              <w:rPr>
                <w:bCs/>
                <w:color w:val="0000FF"/>
                <w:sz w:val="27"/>
                <w:szCs w:val="27"/>
              </w:rPr>
              <w:t>Quý II</w:t>
            </w:r>
          </w:p>
        </w:tc>
      </w:tr>
      <w:tr w:rsidR="00347843" w:rsidRPr="00581139" w:rsidTr="005B25C5">
        <w:trPr>
          <w:trHeight w:val="2398"/>
        </w:trPr>
        <w:tc>
          <w:tcPr>
            <w:tcW w:w="606" w:type="dxa"/>
            <w:vAlign w:val="center"/>
          </w:tcPr>
          <w:p w:rsidR="00347843" w:rsidRPr="00D545EF" w:rsidRDefault="00347843" w:rsidP="005B25C5">
            <w:pPr>
              <w:jc w:val="center"/>
              <w:rPr>
                <w:bCs/>
                <w:color w:val="0000FF"/>
                <w:sz w:val="28"/>
                <w:szCs w:val="28"/>
              </w:rPr>
            </w:pPr>
            <w:r w:rsidRPr="00D545EF">
              <w:rPr>
                <w:bCs/>
                <w:color w:val="0000FF"/>
                <w:sz w:val="28"/>
                <w:szCs w:val="28"/>
              </w:rPr>
              <w:t>4</w:t>
            </w:r>
          </w:p>
        </w:tc>
        <w:tc>
          <w:tcPr>
            <w:tcW w:w="5773" w:type="dxa"/>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lang w:val="nl-NL"/>
              </w:rPr>
            </w:pPr>
            <w:r>
              <w:rPr>
                <w:color w:val="0000FF"/>
                <w:sz w:val="28"/>
                <w:szCs w:val="28"/>
              </w:rPr>
              <w:t>- Q</w:t>
            </w:r>
            <w:r w:rsidRPr="00581139">
              <w:rPr>
                <w:color w:val="0000FF"/>
                <w:sz w:val="28"/>
                <w:szCs w:val="28"/>
              </w:rPr>
              <w:t>uản lý, bảo trì kết cấu hạ tầng đường sắt, bảo vệ công trình đường sắt, hành lang an toàn giao thông đường sắt và công tác bảo đảm an toàn giao thông đường sắt</w:t>
            </w:r>
            <w:r w:rsidRPr="00581139">
              <w:rPr>
                <w:color w:val="0000FF"/>
                <w:sz w:val="28"/>
                <w:szCs w:val="28"/>
                <w:lang w:val="nl-NL"/>
              </w:rPr>
              <w:t xml:space="preserve">; </w:t>
            </w:r>
          </w:p>
          <w:p w:rsidR="00347843" w:rsidRPr="00581139" w:rsidRDefault="00347843" w:rsidP="005B25C5">
            <w:pPr>
              <w:rPr>
                <w:color w:val="0000FF"/>
                <w:sz w:val="28"/>
                <w:szCs w:val="28"/>
              </w:rPr>
            </w:pPr>
            <w:r w:rsidRPr="00581139">
              <w:rPr>
                <w:color w:val="0000FF"/>
                <w:sz w:val="28"/>
                <w:szCs w:val="28"/>
                <w:lang w:val="nl-NL"/>
              </w:rPr>
              <w:t xml:space="preserve">- </w:t>
            </w:r>
            <w:r>
              <w:rPr>
                <w:color w:val="0000FF"/>
                <w:sz w:val="28"/>
                <w:szCs w:val="28"/>
                <w:lang w:val="nl-NL"/>
              </w:rPr>
              <w:t xml:space="preserve">Học tập, bồi dưỡng </w:t>
            </w:r>
            <w:r w:rsidRPr="00581139">
              <w:rPr>
                <w:color w:val="0000FF"/>
                <w:sz w:val="28"/>
                <w:szCs w:val="28"/>
              </w:rPr>
              <w:t>về tiêu chuẩn chức danh nhân viên đường sắt trực tiếp phục vụ chạy tàu.</w:t>
            </w:r>
          </w:p>
        </w:tc>
        <w:tc>
          <w:tcPr>
            <w:tcW w:w="2981" w:type="dxa"/>
            <w:vAlign w:val="center"/>
          </w:tcPr>
          <w:p w:rsidR="00347843" w:rsidRPr="00D545EF" w:rsidRDefault="00347843" w:rsidP="005B25C5">
            <w:pPr>
              <w:tabs>
                <w:tab w:val="left" w:pos="540"/>
              </w:tabs>
              <w:spacing w:before="0" w:after="0" w:line="240" w:lineRule="auto"/>
              <w:jc w:val="center"/>
              <w:rPr>
                <w:color w:val="0000FF"/>
                <w:sz w:val="27"/>
                <w:szCs w:val="27"/>
                <w:lang w:val="pt-BR"/>
              </w:rPr>
            </w:pPr>
            <w:r w:rsidRPr="00D545EF">
              <w:rPr>
                <w:color w:val="0000FF"/>
                <w:sz w:val="27"/>
                <w:szCs w:val="27"/>
                <w:lang w:val="pt-BR"/>
              </w:rPr>
              <w:t>Công ty TNHH</w:t>
            </w:r>
          </w:p>
          <w:p w:rsidR="00347843" w:rsidRPr="00D545EF" w:rsidRDefault="00347843" w:rsidP="005B25C5">
            <w:pPr>
              <w:tabs>
                <w:tab w:val="left" w:pos="540"/>
              </w:tabs>
              <w:spacing w:before="0" w:after="0" w:line="240" w:lineRule="auto"/>
              <w:jc w:val="center"/>
              <w:rPr>
                <w:color w:val="0000FF"/>
                <w:sz w:val="27"/>
                <w:szCs w:val="27"/>
                <w:lang w:val="pt-BR"/>
              </w:rPr>
            </w:pPr>
            <w:r w:rsidRPr="00D545EF">
              <w:rPr>
                <w:color w:val="0000FF"/>
                <w:sz w:val="27"/>
                <w:szCs w:val="27"/>
                <w:lang w:val="pt-BR"/>
              </w:rPr>
              <w:t xml:space="preserve"> MTV QLĐS</w:t>
            </w:r>
          </w:p>
          <w:p w:rsidR="00347843" w:rsidRPr="00D545EF" w:rsidRDefault="00347843" w:rsidP="005B25C5">
            <w:pPr>
              <w:tabs>
                <w:tab w:val="left" w:pos="540"/>
              </w:tabs>
              <w:spacing w:before="0" w:after="0" w:line="240" w:lineRule="auto"/>
              <w:jc w:val="center"/>
              <w:rPr>
                <w:color w:val="0000FF"/>
                <w:sz w:val="27"/>
                <w:szCs w:val="27"/>
                <w:lang w:val="pt-BR"/>
              </w:rPr>
            </w:pPr>
            <w:r w:rsidRPr="00D545EF">
              <w:rPr>
                <w:color w:val="0000FF"/>
                <w:sz w:val="27"/>
                <w:szCs w:val="27"/>
                <w:lang w:val="pt-BR"/>
              </w:rPr>
              <w:t xml:space="preserve"> Quảng Bình</w:t>
            </w:r>
          </w:p>
        </w:tc>
        <w:tc>
          <w:tcPr>
            <w:tcW w:w="1800" w:type="dxa"/>
            <w:vAlign w:val="center"/>
          </w:tcPr>
          <w:p w:rsidR="00347843" w:rsidRDefault="00347843" w:rsidP="005B25C5">
            <w:pPr>
              <w:spacing w:before="0" w:after="0" w:line="240" w:lineRule="auto"/>
              <w:jc w:val="center"/>
              <w:rPr>
                <w:color w:val="0000FF"/>
                <w:sz w:val="27"/>
                <w:szCs w:val="27"/>
              </w:rPr>
            </w:pPr>
            <w:r w:rsidRPr="00D545EF">
              <w:rPr>
                <w:color w:val="0000FF"/>
                <w:sz w:val="27"/>
                <w:szCs w:val="27"/>
              </w:rPr>
              <w:t xml:space="preserve">Phòng </w:t>
            </w:r>
          </w:p>
          <w:p w:rsidR="00347843" w:rsidRPr="00D545EF" w:rsidRDefault="00347843" w:rsidP="005B25C5">
            <w:pPr>
              <w:spacing w:before="0" w:after="0" w:line="240" w:lineRule="auto"/>
              <w:jc w:val="center"/>
              <w:rPr>
                <w:bCs/>
                <w:color w:val="0000FF"/>
                <w:sz w:val="27"/>
                <w:szCs w:val="27"/>
              </w:rPr>
            </w:pPr>
            <w:r w:rsidRPr="00D545EF">
              <w:rPr>
                <w:color w:val="0000FF"/>
                <w:sz w:val="27"/>
                <w:szCs w:val="27"/>
              </w:rPr>
              <w:t>TT- AT II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tabs>
                <w:tab w:val="left" w:pos="540"/>
              </w:tabs>
              <w:jc w:val="center"/>
              <w:rPr>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tabs>
                <w:tab w:val="left" w:pos="540"/>
              </w:tabs>
              <w:jc w:val="center"/>
              <w:rPr>
                <w:color w:val="0000FF"/>
                <w:sz w:val="27"/>
                <w:szCs w:val="27"/>
              </w:rPr>
            </w:pPr>
            <w:r w:rsidRPr="00D545EF">
              <w:rPr>
                <w:bCs/>
                <w:color w:val="0000FF"/>
                <w:sz w:val="27"/>
                <w:szCs w:val="27"/>
              </w:rPr>
              <w:t>Quý III</w:t>
            </w:r>
          </w:p>
        </w:tc>
      </w:tr>
      <w:tr w:rsidR="00347843" w:rsidRPr="00581139" w:rsidTr="005B25C5">
        <w:trPr>
          <w:trHeight w:val="2969"/>
        </w:trPr>
        <w:tc>
          <w:tcPr>
            <w:tcW w:w="606" w:type="dxa"/>
            <w:vAlign w:val="center"/>
          </w:tcPr>
          <w:p w:rsidR="00347843" w:rsidRPr="00D545EF" w:rsidRDefault="00347843" w:rsidP="005B25C5">
            <w:pPr>
              <w:spacing w:line="240" w:lineRule="auto"/>
              <w:jc w:val="center"/>
              <w:rPr>
                <w:color w:val="0000FF"/>
                <w:sz w:val="28"/>
                <w:szCs w:val="28"/>
              </w:rPr>
            </w:pPr>
            <w:r w:rsidRPr="00D545EF">
              <w:rPr>
                <w:color w:val="0000FF"/>
                <w:sz w:val="28"/>
                <w:szCs w:val="28"/>
              </w:rPr>
              <w:lastRenderedPageBreak/>
              <w:t>5</w:t>
            </w:r>
          </w:p>
        </w:tc>
        <w:tc>
          <w:tcPr>
            <w:tcW w:w="5773" w:type="dxa"/>
            <w:vAlign w:val="center"/>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lang w:val="nl-NL"/>
              </w:rPr>
            </w:pPr>
            <w:r>
              <w:rPr>
                <w:color w:val="0000FF"/>
                <w:sz w:val="28"/>
                <w:szCs w:val="28"/>
              </w:rPr>
              <w:t>- Q</w:t>
            </w:r>
            <w:r w:rsidRPr="00581139">
              <w:rPr>
                <w:color w:val="0000FF"/>
                <w:sz w:val="28"/>
                <w:szCs w:val="28"/>
              </w:rPr>
              <w:t>uản lý, bảo trì kết cấu hạ tầng đường sắt, bảo vệ công trình đường sắt, hành lang an toàn giao thông đường sắt và công tác bảo đảm an toàn giao thông đường sắt</w:t>
            </w:r>
            <w:r w:rsidRPr="00581139">
              <w:rPr>
                <w:color w:val="0000FF"/>
                <w:sz w:val="28"/>
                <w:szCs w:val="28"/>
                <w:lang w:val="nl-NL"/>
              </w:rPr>
              <w:t xml:space="preserve">; </w:t>
            </w:r>
          </w:p>
          <w:p w:rsidR="00347843" w:rsidRPr="00581139" w:rsidRDefault="00347843" w:rsidP="005B25C5">
            <w:pPr>
              <w:rPr>
                <w:color w:val="0000FF"/>
                <w:sz w:val="28"/>
                <w:szCs w:val="28"/>
              </w:rPr>
            </w:pPr>
            <w:r w:rsidRPr="00581139">
              <w:rPr>
                <w:color w:val="0000FF"/>
                <w:sz w:val="28"/>
                <w:szCs w:val="28"/>
                <w:lang w:val="nl-NL"/>
              </w:rPr>
              <w:t xml:space="preserve">- </w:t>
            </w:r>
            <w:r>
              <w:rPr>
                <w:color w:val="0000FF"/>
                <w:sz w:val="28"/>
                <w:szCs w:val="28"/>
                <w:lang w:val="nl-NL"/>
              </w:rPr>
              <w:t xml:space="preserve">Học tập, bồi dưỡng </w:t>
            </w:r>
            <w:r w:rsidRPr="00581139">
              <w:rPr>
                <w:color w:val="0000FF"/>
                <w:sz w:val="28"/>
                <w:szCs w:val="28"/>
              </w:rPr>
              <w:t>về tiêu chuẩn chức danh nhân viên đường sắt trực tiếp phục vụ chạy tàu.</w:t>
            </w:r>
          </w:p>
        </w:tc>
        <w:tc>
          <w:tcPr>
            <w:tcW w:w="2981" w:type="dxa"/>
            <w:vAlign w:val="center"/>
          </w:tcPr>
          <w:p w:rsidR="00347843" w:rsidRPr="00D545EF" w:rsidRDefault="00347843" w:rsidP="005B25C5">
            <w:pPr>
              <w:spacing w:after="0" w:line="240" w:lineRule="auto"/>
              <w:jc w:val="center"/>
              <w:rPr>
                <w:color w:val="0000FF"/>
                <w:sz w:val="27"/>
                <w:szCs w:val="27"/>
              </w:rPr>
            </w:pPr>
            <w:r w:rsidRPr="00D545EF">
              <w:rPr>
                <w:color w:val="0000FF"/>
                <w:sz w:val="27"/>
                <w:szCs w:val="27"/>
              </w:rPr>
              <w:t xml:space="preserve">Công ty </w:t>
            </w:r>
          </w:p>
          <w:p w:rsidR="00347843" w:rsidRPr="00D545EF" w:rsidRDefault="00347843" w:rsidP="005B25C5">
            <w:pPr>
              <w:spacing w:before="0" w:line="240" w:lineRule="auto"/>
              <w:jc w:val="center"/>
              <w:rPr>
                <w:color w:val="0000FF"/>
                <w:sz w:val="27"/>
                <w:szCs w:val="27"/>
              </w:rPr>
            </w:pPr>
            <w:r w:rsidRPr="00D545EF">
              <w:rPr>
                <w:color w:val="0000FF"/>
                <w:sz w:val="27"/>
                <w:szCs w:val="27"/>
              </w:rPr>
              <w:t>TNHH MTV QLĐS Thuận Hải</w:t>
            </w:r>
          </w:p>
        </w:tc>
        <w:tc>
          <w:tcPr>
            <w:tcW w:w="1800" w:type="dxa"/>
            <w:vAlign w:val="center"/>
          </w:tcPr>
          <w:p w:rsidR="00347843" w:rsidRPr="00D545EF" w:rsidRDefault="00347843" w:rsidP="005B25C5">
            <w:pPr>
              <w:spacing w:before="0" w:after="0" w:line="240" w:lineRule="auto"/>
              <w:jc w:val="center"/>
              <w:rPr>
                <w:b/>
                <w:color w:val="0000FF"/>
                <w:sz w:val="27"/>
                <w:szCs w:val="27"/>
              </w:rPr>
            </w:pPr>
            <w:r w:rsidRPr="00D545EF">
              <w:rPr>
                <w:color w:val="0000FF"/>
                <w:sz w:val="27"/>
                <w:szCs w:val="27"/>
              </w:rPr>
              <w:t>Phòng TT- AT III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spacing w:line="240" w:lineRule="auto"/>
              <w:jc w:val="center"/>
              <w:rPr>
                <w:b/>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spacing w:line="240" w:lineRule="auto"/>
              <w:jc w:val="center"/>
              <w:rPr>
                <w:b/>
                <w:color w:val="0000FF"/>
                <w:sz w:val="27"/>
                <w:szCs w:val="27"/>
              </w:rPr>
            </w:pPr>
            <w:r w:rsidRPr="00D545EF">
              <w:rPr>
                <w:color w:val="0000FF"/>
                <w:sz w:val="27"/>
                <w:szCs w:val="27"/>
              </w:rPr>
              <w:t>Quý II</w:t>
            </w:r>
          </w:p>
        </w:tc>
      </w:tr>
      <w:tr w:rsidR="00347843" w:rsidRPr="00581139" w:rsidTr="005B25C5">
        <w:tc>
          <w:tcPr>
            <w:tcW w:w="606" w:type="dxa"/>
            <w:vAlign w:val="center"/>
          </w:tcPr>
          <w:p w:rsidR="00347843" w:rsidRPr="00D545EF" w:rsidRDefault="00347843" w:rsidP="005B25C5">
            <w:pPr>
              <w:spacing w:line="240" w:lineRule="auto"/>
              <w:jc w:val="center"/>
              <w:rPr>
                <w:color w:val="0000FF"/>
                <w:sz w:val="28"/>
                <w:szCs w:val="28"/>
              </w:rPr>
            </w:pPr>
            <w:r w:rsidRPr="00D545EF">
              <w:rPr>
                <w:color w:val="0000FF"/>
                <w:sz w:val="28"/>
                <w:szCs w:val="28"/>
              </w:rPr>
              <w:t>6</w:t>
            </w:r>
          </w:p>
        </w:tc>
        <w:tc>
          <w:tcPr>
            <w:tcW w:w="5773" w:type="dxa"/>
            <w:vAlign w:val="center"/>
          </w:tcPr>
          <w:p w:rsidR="00347843" w:rsidRDefault="00347843" w:rsidP="005B25C5">
            <w:pPr>
              <w:rPr>
                <w:color w:val="0000FF"/>
                <w:sz w:val="28"/>
                <w:szCs w:val="28"/>
              </w:rPr>
            </w:pPr>
            <w:r w:rsidRPr="00581139">
              <w:rPr>
                <w:color w:val="0000FF"/>
                <w:sz w:val="28"/>
                <w:szCs w:val="28"/>
              </w:rPr>
              <w:t xml:space="preserve">- </w:t>
            </w:r>
            <w:r>
              <w:rPr>
                <w:color w:val="0000FF"/>
                <w:sz w:val="28"/>
                <w:szCs w:val="28"/>
              </w:rPr>
              <w:t>Thanh tra việc tuân thủ các quy định pháp luật trong hoạt động:</w:t>
            </w:r>
          </w:p>
          <w:p w:rsidR="00347843" w:rsidRPr="00581139" w:rsidRDefault="00347843" w:rsidP="005B25C5">
            <w:pPr>
              <w:rPr>
                <w:color w:val="0000FF"/>
                <w:sz w:val="28"/>
                <w:szCs w:val="28"/>
              </w:rPr>
            </w:pPr>
            <w:r>
              <w:rPr>
                <w:color w:val="0000FF"/>
                <w:sz w:val="28"/>
                <w:szCs w:val="28"/>
              </w:rPr>
              <w:t>- V</w:t>
            </w:r>
            <w:r w:rsidRPr="00581139">
              <w:rPr>
                <w:color w:val="0000FF"/>
                <w:sz w:val="28"/>
                <w:szCs w:val="28"/>
              </w:rPr>
              <w:t>ận tải và dịch vụ hỗ trợ vận tải;</w:t>
            </w:r>
          </w:p>
          <w:p w:rsidR="00347843" w:rsidRDefault="00347843" w:rsidP="005B25C5">
            <w:pPr>
              <w:rPr>
                <w:color w:val="0000FF"/>
                <w:sz w:val="28"/>
                <w:szCs w:val="28"/>
                <w:lang w:val="nl-NL"/>
              </w:rPr>
            </w:pPr>
            <w:r w:rsidRPr="00581139">
              <w:rPr>
                <w:color w:val="0000FF"/>
                <w:sz w:val="28"/>
                <w:szCs w:val="28"/>
                <w:lang w:val="nl-NL"/>
              </w:rPr>
              <w:t xml:space="preserve">- </w:t>
            </w:r>
            <w:r>
              <w:rPr>
                <w:color w:val="0000FF"/>
                <w:sz w:val="28"/>
                <w:szCs w:val="28"/>
                <w:lang w:val="nl-NL"/>
              </w:rPr>
              <w:t>Tổ chức chạy tàu; vận chuyển hành khách hàng hóa, dịch vụ công ích</w:t>
            </w:r>
          </w:p>
          <w:p w:rsidR="00347843" w:rsidRDefault="00347843" w:rsidP="005B25C5">
            <w:pPr>
              <w:rPr>
                <w:color w:val="0000FF"/>
                <w:sz w:val="28"/>
                <w:szCs w:val="28"/>
                <w:lang w:val="nl-NL"/>
              </w:rPr>
            </w:pPr>
            <w:r>
              <w:rPr>
                <w:color w:val="0000FF"/>
                <w:sz w:val="28"/>
                <w:szCs w:val="28"/>
                <w:lang w:val="nl-NL"/>
              </w:rPr>
              <w:t>- Kiểm soát tải trọng phương tiện tại các ga đường sắt;</w:t>
            </w:r>
          </w:p>
          <w:p w:rsidR="00347843" w:rsidRPr="00581139" w:rsidRDefault="00347843" w:rsidP="005B25C5">
            <w:pPr>
              <w:rPr>
                <w:color w:val="0000FF"/>
                <w:sz w:val="28"/>
                <w:szCs w:val="28"/>
              </w:rPr>
            </w:pPr>
            <w:r>
              <w:rPr>
                <w:color w:val="0000FF"/>
                <w:sz w:val="28"/>
                <w:szCs w:val="28"/>
                <w:lang w:val="nl-NL"/>
              </w:rPr>
              <w:t>- H</w:t>
            </w:r>
            <w:r w:rsidRPr="00581139">
              <w:rPr>
                <w:color w:val="0000FF"/>
                <w:sz w:val="28"/>
                <w:szCs w:val="28"/>
                <w:lang w:val="nl-NL"/>
              </w:rPr>
              <w:t xml:space="preserve">ọc tập, bồi dưỡng </w:t>
            </w:r>
            <w:r w:rsidRPr="00581139">
              <w:rPr>
                <w:color w:val="0000FF"/>
                <w:sz w:val="28"/>
                <w:szCs w:val="28"/>
              </w:rPr>
              <w:t>về tiêu chuẩn chức danh nhân viên đường sắt trực tiếp phục vụ chạy tàu;</w:t>
            </w:r>
          </w:p>
        </w:tc>
        <w:tc>
          <w:tcPr>
            <w:tcW w:w="2981" w:type="dxa"/>
            <w:vAlign w:val="center"/>
          </w:tcPr>
          <w:p w:rsidR="00347843" w:rsidRPr="00D545EF" w:rsidRDefault="00347843" w:rsidP="005B25C5">
            <w:pPr>
              <w:spacing w:before="0" w:after="0" w:line="240" w:lineRule="auto"/>
              <w:jc w:val="center"/>
              <w:rPr>
                <w:color w:val="0000FF"/>
                <w:sz w:val="27"/>
                <w:szCs w:val="27"/>
              </w:rPr>
            </w:pPr>
          </w:p>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Chi nhánh </w:t>
            </w:r>
          </w:p>
          <w:p w:rsidR="00347843" w:rsidRDefault="00347843" w:rsidP="005B25C5">
            <w:pPr>
              <w:spacing w:before="0" w:after="0" w:line="240" w:lineRule="auto"/>
              <w:jc w:val="center"/>
              <w:rPr>
                <w:color w:val="0000FF"/>
                <w:sz w:val="27"/>
                <w:szCs w:val="27"/>
              </w:rPr>
            </w:pPr>
            <w:r w:rsidRPr="00D545EF">
              <w:rPr>
                <w:color w:val="0000FF"/>
                <w:sz w:val="27"/>
                <w:szCs w:val="27"/>
              </w:rPr>
              <w:t>Vận tải Đường sắt</w:t>
            </w:r>
          </w:p>
          <w:p w:rsidR="00347843" w:rsidRPr="00D545EF" w:rsidRDefault="00347843" w:rsidP="005B25C5">
            <w:pPr>
              <w:spacing w:before="0" w:after="0" w:line="240" w:lineRule="auto"/>
              <w:jc w:val="center"/>
              <w:rPr>
                <w:color w:val="0000FF"/>
                <w:sz w:val="27"/>
                <w:szCs w:val="27"/>
              </w:rPr>
            </w:pPr>
            <w:r w:rsidRPr="00D545EF">
              <w:rPr>
                <w:color w:val="0000FF"/>
                <w:sz w:val="27"/>
                <w:szCs w:val="27"/>
              </w:rPr>
              <w:t xml:space="preserve"> Nha Trang</w:t>
            </w:r>
          </w:p>
          <w:p w:rsidR="00347843" w:rsidRPr="00D545EF" w:rsidRDefault="00347843" w:rsidP="005B25C5">
            <w:pPr>
              <w:spacing w:before="0" w:after="0" w:line="240" w:lineRule="auto"/>
              <w:jc w:val="center"/>
              <w:rPr>
                <w:i/>
                <w:color w:val="0000FF"/>
                <w:sz w:val="27"/>
                <w:szCs w:val="27"/>
              </w:rPr>
            </w:pPr>
            <w:r w:rsidRPr="00D545EF">
              <w:rPr>
                <w:i/>
                <w:color w:val="0000FF"/>
                <w:sz w:val="27"/>
                <w:szCs w:val="27"/>
              </w:rPr>
              <w:t xml:space="preserve">(Thuộc Công ty </w:t>
            </w:r>
          </w:p>
          <w:p w:rsidR="00347843" w:rsidRPr="00D545EF" w:rsidRDefault="00347843" w:rsidP="005B25C5">
            <w:pPr>
              <w:spacing w:before="0" w:after="0" w:line="240" w:lineRule="auto"/>
              <w:jc w:val="center"/>
              <w:rPr>
                <w:color w:val="0000FF"/>
                <w:sz w:val="27"/>
                <w:szCs w:val="27"/>
              </w:rPr>
            </w:pPr>
            <w:r w:rsidRPr="00D545EF">
              <w:rPr>
                <w:i/>
                <w:color w:val="0000FF"/>
                <w:sz w:val="27"/>
                <w:szCs w:val="27"/>
              </w:rPr>
              <w:t>Vận tải Đường sắt Sài Gòn)</w:t>
            </w:r>
          </w:p>
        </w:tc>
        <w:tc>
          <w:tcPr>
            <w:tcW w:w="1800" w:type="dxa"/>
            <w:vAlign w:val="center"/>
          </w:tcPr>
          <w:p w:rsidR="00347843" w:rsidRPr="00D545EF" w:rsidRDefault="00347843" w:rsidP="005B25C5">
            <w:pPr>
              <w:spacing w:line="240" w:lineRule="auto"/>
              <w:jc w:val="center"/>
              <w:rPr>
                <w:b/>
                <w:color w:val="0000FF"/>
                <w:sz w:val="27"/>
                <w:szCs w:val="27"/>
              </w:rPr>
            </w:pPr>
            <w:r w:rsidRPr="00D545EF">
              <w:rPr>
                <w:color w:val="0000FF"/>
                <w:sz w:val="27"/>
                <w:szCs w:val="27"/>
              </w:rPr>
              <w:t>Phòng TT- AT III</w:t>
            </w:r>
          </w:p>
        </w:tc>
        <w:tc>
          <w:tcPr>
            <w:tcW w:w="2340" w:type="dxa"/>
            <w:vAlign w:val="center"/>
          </w:tcPr>
          <w:p w:rsidR="00347843" w:rsidRPr="00D545EF" w:rsidRDefault="00347843" w:rsidP="005B25C5">
            <w:pPr>
              <w:spacing w:before="0" w:after="0" w:line="240" w:lineRule="auto"/>
              <w:jc w:val="center"/>
              <w:rPr>
                <w:bCs/>
                <w:color w:val="0000FF"/>
                <w:sz w:val="27"/>
                <w:szCs w:val="27"/>
              </w:rPr>
            </w:pPr>
            <w:r w:rsidRPr="00D545EF">
              <w:rPr>
                <w:bCs/>
                <w:color w:val="0000FF"/>
                <w:sz w:val="27"/>
                <w:szCs w:val="27"/>
              </w:rPr>
              <w:t xml:space="preserve">Phòng </w:t>
            </w:r>
          </w:p>
          <w:p w:rsidR="00347843" w:rsidRPr="00D545EF" w:rsidRDefault="00347843" w:rsidP="005B25C5">
            <w:pPr>
              <w:spacing w:line="240" w:lineRule="auto"/>
              <w:jc w:val="center"/>
              <w:rPr>
                <w:color w:val="0000FF"/>
                <w:sz w:val="27"/>
                <w:szCs w:val="27"/>
              </w:rPr>
            </w:pPr>
            <w:r w:rsidRPr="00D545EF">
              <w:rPr>
                <w:bCs/>
                <w:color w:val="0000FF"/>
                <w:sz w:val="27"/>
                <w:szCs w:val="27"/>
              </w:rPr>
              <w:t>PC - TT</w:t>
            </w:r>
          </w:p>
        </w:tc>
        <w:tc>
          <w:tcPr>
            <w:tcW w:w="1620" w:type="dxa"/>
            <w:vAlign w:val="center"/>
          </w:tcPr>
          <w:p w:rsidR="00347843" w:rsidRPr="00D545EF" w:rsidRDefault="00347843" w:rsidP="005B25C5">
            <w:pPr>
              <w:spacing w:line="240" w:lineRule="auto"/>
              <w:jc w:val="center"/>
              <w:rPr>
                <w:color w:val="0000FF"/>
                <w:sz w:val="27"/>
                <w:szCs w:val="27"/>
              </w:rPr>
            </w:pPr>
            <w:r w:rsidRPr="00D545EF">
              <w:rPr>
                <w:color w:val="0000FF"/>
                <w:sz w:val="27"/>
                <w:szCs w:val="27"/>
              </w:rPr>
              <w:t>Quý III</w:t>
            </w:r>
          </w:p>
        </w:tc>
      </w:tr>
    </w:tbl>
    <w:p w:rsidR="00347843" w:rsidRPr="00581139" w:rsidRDefault="00347843" w:rsidP="005B25C5">
      <w:pPr>
        <w:tabs>
          <w:tab w:val="left" w:pos="540"/>
        </w:tabs>
        <w:spacing w:line="240" w:lineRule="auto"/>
        <w:rPr>
          <w:b/>
          <w:bCs/>
          <w:color w:val="0000FF"/>
          <w:sz w:val="28"/>
          <w:szCs w:val="28"/>
        </w:rPr>
      </w:pPr>
    </w:p>
    <w:p w:rsidR="00347843" w:rsidRDefault="00347843" w:rsidP="005B25C5"/>
    <w:p w:rsidR="00347843" w:rsidRDefault="00347843" w:rsidP="005B25C5"/>
    <w:p w:rsidR="00347843" w:rsidRDefault="00347843" w:rsidP="0075638A">
      <w:pPr>
        <w:tabs>
          <w:tab w:val="left" w:pos="540"/>
        </w:tabs>
        <w:spacing w:line="240" w:lineRule="auto"/>
      </w:pPr>
    </w:p>
    <w:p w:rsidR="00347843" w:rsidRDefault="00347843" w:rsidP="0075638A">
      <w:pPr>
        <w:tabs>
          <w:tab w:val="left" w:pos="540"/>
        </w:tabs>
        <w:spacing w:line="240" w:lineRule="auto"/>
      </w:pPr>
    </w:p>
    <w:p w:rsidR="00347843" w:rsidRPr="00581139" w:rsidRDefault="00347843" w:rsidP="0075638A">
      <w:pPr>
        <w:tabs>
          <w:tab w:val="left" w:pos="540"/>
        </w:tabs>
        <w:spacing w:line="240" w:lineRule="auto"/>
        <w:rPr>
          <w:b/>
          <w:bCs/>
          <w:color w:val="0000FF"/>
          <w:sz w:val="28"/>
          <w:szCs w:val="28"/>
        </w:rPr>
      </w:pPr>
      <w:r>
        <w:rPr>
          <w:b/>
          <w:bCs/>
          <w:color w:val="0000FF"/>
          <w:sz w:val="28"/>
          <w:szCs w:val="28"/>
        </w:rPr>
        <w:lastRenderedPageBreak/>
        <w:tab/>
      </w:r>
      <w:r w:rsidRPr="00581139">
        <w:rPr>
          <w:b/>
          <w:bCs/>
          <w:color w:val="0000FF"/>
          <w:sz w:val="28"/>
          <w:szCs w:val="28"/>
        </w:rPr>
        <w:t xml:space="preserve">II. THANH TRA ĐỘC LẬP </w:t>
      </w:r>
    </w:p>
    <w:tbl>
      <w:tblPr>
        <w:tblW w:w="145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773"/>
        <w:gridCol w:w="3363"/>
        <w:gridCol w:w="1985"/>
        <w:gridCol w:w="1440"/>
        <w:gridCol w:w="1357"/>
      </w:tblGrid>
      <w:tr w:rsidR="00347843" w:rsidRPr="00581139" w:rsidTr="008843C9">
        <w:tc>
          <w:tcPr>
            <w:tcW w:w="606" w:type="dxa"/>
            <w:vAlign w:val="center"/>
          </w:tcPr>
          <w:p w:rsidR="00347843" w:rsidRPr="00581139" w:rsidRDefault="00347843" w:rsidP="00B02F0A">
            <w:pPr>
              <w:jc w:val="center"/>
              <w:rPr>
                <w:b/>
                <w:color w:val="0000FF"/>
              </w:rPr>
            </w:pPr>
            <w:r w:rsidRPr="00581139">
              <w:rPr>
                <w:b/>
                <w:color w:val="0000FF"/>
              </w:rPr>
              <w:t>Số TT</w:t>
            </w:r>
          </w:p>
        </w:tc>
        <w:tc>
          <w:tcPr>
            <w:tcW w:w="5773" w:type="dxa"/>
            <w:vAlign w:val="center"/>
          </w:tcPr>
          <w:p w:rsidR="00347843" w:rsidRPr="00581139" w:rsidRDefault="00347843" w:rsidP="00B02F0A">
            <w:pPr>
              <w:jc w:val="center"/>
              <w:rPr>
                <w:b/>
                <w:color w:val="0000FF"/>
              </w:rPr>
            </w:pPr>
            <w:r w:rsidRPr="00581139">
              <w:rPr>
                <w:b/>
                <w:color w:val="0000FF"/>
              </w:rPr>
              <w:t>Nội dung thanh tra</w:t>
            </w:r>
          </w:p>
        </w:tc>
        <w:tc>
          <w:tcPr>
            <w:tcW w:w="3363" w:type="dxa"/>
            <w:vAlign w:val="center"/>
          </w:tcPr>
          <w:p w:rsidR="00347843" w:rsidRPr="00581139" w:rsidRDefault="00347843" w:rsidP="00B02F0A">
            <w:pPr>
              <w:spacing w:after="0"/>
              <w:jc w:val="center"/>
              <w:rPr>
                <w:b/>
                <w:color w:val="0000FF"/>
              </w:rPr>
            </w:pPr>
            <w:r w:rsidRPr="00581139">
              <w:rPr>
                <w:b/>
                <w:color w:val="0000FF"/>
              </w:rPr>
              <w:t>Đối tượng</w:t>
            </w:r>
          </w:p>
          <w:p w:rsidR="00347843" w:rsidRPr="00581139" w:rsidRDefault="00347843" w:rsidP="00B02F0A">
            <w:pPr>
              <w:spacing w:before="0"/>
              <w:jc w:val="center"/>
              <w:rPr>
                <w:b/>
                <w:color w:val="0000FF"/>
              </w:rPr>
            </w:pPr>
            <w:r w:rsidRPr="00581139">
              <w:rPr>
                <w:b/>
                <w:color w:val="0000FF"/>
              </w:rPr>
              <w:t>thanh tra</w:t>
            </w:r>
          </w:p>
        </w:tc>
        <w:tc>
          <w:tcPr>
            <w:tcW w:w="1985" w:type="dxa"/>
            <w:vAlign w:val="center"/>
          </w:tcPr>
          <w:p w:rsidR="00347843" w:rsidRPr="00581139" w:rsidRDefault="00347843" w:rsidP="00B02F0A">
            <w:pPr>
              <w:spacing w:before="0" w:after="0"/>
              <w:jc w:val="center"/>
              <w:rPr>
                <w:b/>
                <w:color w:val="0000FF"/>
              </w:rPr>
            </w:pPr>
            <w:r w:rsidRPr="00581139">
              <w:rPr>
                <w:b/>
                <w:color w:val="0000FF"/>
              </w:rPr>
              <w:t>Đơn vị</w:t>
            </w:r>
          </w:p>
          <w:p w:rsidR="00347843" w:rsidRPr="00581139" w:rsidRDefault="00347843" w:rsidP="00B02F0A">
            <w:pPr>
              <w:spacing w:before="0" w:after="0"/>
              <w:jc w:val="center"/>
              <w:rPr>
                <w:b/>
                <w:color w:val="0000FF"/>
              </w:rPr>
            </w:pPr>
            <w:r w:rsidRPr="00581139">
              <w:rPr>
                <w:b/>
                <w:color w:val="0000FF"/>
              </w:rPr>
              <w:t>chủ trì</w:t>
            </w:r>
          </w:p>
        </w:tc>
        <w:tc>
          <w:tcPr>
            <w:tcW w:w="1440" w:type="dxa"/>
            <w:vAlign w:val="center"/>
          </w:tcPr>
          <w:p w:rsidR="00347843" w:rsidRPr="00581139" w:rsidRDefault="00347843" w:rsidP="00B02F0A">
            <w:pPr>
              <w:jc w:val="center"/>
              <w:rPr>
                <w:b/>
                <w:color w:val="0000FF"/>
              </w:rPr>
            </w:pPr>
            <w:r w:rsidRPr="00581139">
              <w:rPr>
                <w:b/>
                <w:color w:val="0000FF"/>
              </w:rPr>
              <w:t>Thời gian dự kiến</w:t>
            </w:r>
          </w:p>
        </w:tc>
        <w:tc>
          <w:tcPr>
            <w:tcW w:w="1357" w:type="dxa"/>
            <w:vAlign w:val="center"/>
          </w:tcPr>
          <w:p w:rsidR="00347843" w:rsidRPr="00581139" w:rsidRDefault="00347843" w:rsidP="00B02F0A">
            <w:pPr>
              <w:jc w:val="center"/>
              <w:rPr>
                <w:b/>
                <w:color w:val="0000FF"/>
              </w:rPr>
            </w:pPr>
            <w:r w:rsidRPr="00581139">
              <w:rPr>
                <w:b/>
                <w:color w:val="0000FF"/>
              </w:rPr>
              <w:t>Ghi chú</w:t>
            </w:r>
          </w:p>
        </w:tc>
      </w:tr>
      <w:tr w:rsidR="00347843" w:rsidRPr="00581139" w:rsidTr="0057015D">
        <w:tc>
          <w:tcPr>
            <w:tcW w:w="14524" w:type="dxa"/>
            <w:gridSpan w:val="6"/>
            <w:vAlign w:val="center"/>
          </w:tcPr>
          <w:p w:rsidR="00347843" w:rsidRPr="00581139" w:rsidRDefault="00347843" w:rsidP="0023441A">
            <w:pPr>
              <w:spacing w:line="240" w:lineRule="auto"/>
              <w:jc w:val="center"/>
              <w:rPr>
                <w:b/>
                <w:color w:val="0000FF"/>
              </w:rPr>
            </w:pPr>
            <w:r w:rsidRPr="008843C9">
              <w:rPr>
                <w:b/>
                <w:color w:val="0000FF"/>
                <w:sz w:val="26"/>
                <w:szCs w:val="26"/>
              </w:rPr>
              <w:t>Phòng Thanh tra - An toàn I</w:t>
            </w:r>
          </w:p>
        </w:tc>
      </w:tr>
      <w:tr w:rsidR="00347843" w:rsidRPr="00581139" w:rsidTr="008843C9">
        <w:trPr>
          <w:trHeight w:val="704"/>
        </w:trPr>
        <w:tc>
          <w:tcPr>
            <w:tcW w:w="606" w:type="dxa"/>
            <w:vAlign w:val="center"/>
          </w:tcPr>
          <w:p w:rsidR="00347843" w:rsidRPr="00581139" w:rsidRDefault="00347843" w:rsidP="00B02F0A">
            <w:pPr>
              <w:spacing w:line="240" w:lineRule="auto"/>
              <w:jc w:val="center"/>
              <w:rPr>
                <w:color w:val="0000FF"/>
              </w:rPr>
            </w:pPr>
            <w:r>
              <w:rPr>
                <w:color w:val="0000FF"/>
              </w:rPr>
              <w:t>1</w:t>
            </w:r>
          </w:p>
        </w:tc>
        <w:tc>
          <w:tcPr>
            <w:tcW w:w="5773" w:type="dxa"/>
            <w:vMerge w:val="restart"/>
            <w:vAlign w:val="center"/>
          </w:tcPr>
          <w:p w:rsidR="00347843" w:rsidRPr="00256F93" w:rsidRDefault="00347843" w:rsidP="0097292F">
            <w:pPr>
              <w:rPr>
                <w:color w:val="0000FF"/>
                <w:sz w:val="27"/>
                <w:szCs w:val="27"/>
                <w:lang w:val="pt-BR"/>
              </w:rPr>
            </w:pPr>
            <w:r w:rsidRPr="00256F93">
              <w:rPr>
                <w:color w:val="0000FF"/>
                <w:sz w:val="27"/>
                <w:szCs w:val="27"/>
                <w:lang w:val="pt-BR"/>
              </w:rPr>
              <w:t>- Thanh tra về trách nhiệm quản lý, bảo trì, bảo vệ kết cấu hạ tầng đường sắt (công trình đường sắt, phạm vi bảo vệ công trình đường sắt).</w:t>
            </w:r>
          </w:p>
          <w:p w:rsidR="00347843" w:rsidRPr="00256F93" w:rsidRDefault="00347843" w:rsidP="0097292F">
            <w:pPr>
              <w:spacing w:line="240" w:lineRule="auto"/>
              <w:rPr>
                <w:b/>
                <w:color w:val="0000FF"/>
                <w:sz w:val="27"/>
                <w:szCs w:val="27"/>
              </w:rPr>
            </w:pPr>
            <w:r w:rsidRPr="00256F93">
              <w:rPr>
                <w:color w:val="0000FF"/>
                <w:sz w:val="27"/>
                <w:szCs w:val="27"/>
                <w:lang w:val="nl-NL"/>
              </w:rPr>
              <w:t>- Thanh tra công tác quản lý hệ thống biển báo, tín hiệu, cảnh báo giao thông đường ngang; cấp phép đường ngang.</w:t>
            </w:r>
          </w:p>
        </w:tc>
        <w:tc>
          <w:tcPr>
            <w:tcW w:w="3363" w:type="dxa"/>
            <w:vAlign w:val="center"/>
          </w:tcPr>
          <w:p w:rsidR="00347843" w:rsidRDefault="00347843" w:rsidP="007279AC">
            <w:pPr>
              <w:spacing w:before="0" w:after="0" w:line="240" w:lineRule="auto"/>
              <w:jc w:val="center"/>
              <w:rPr>
                <w:color w:val="0000FF"/>
              </w:rPr>
            </w:pPr>
          </w:p>
          <w:p w:rsidR="00347843" w:rsidRPr="00581139" w:rsidRDefault="00347843" w:rsidP="007279AC">
            <w:pPr>
              <w:spacing w:before="0" w:after="0" w:line="240" w:lineRule="auto"/>
              <w:jc w:val="center"/>
              <w:rPr>
                <w:color w:val="0000FF"/>
              </w:rPr>
            </w:pPr>
            <w:r w:rsidRPr="00581139">
              <w:rPr>
                <w:color w:val="0000FF"/>
              </w:rPr>
              <w:t>Công ty TNHH</w:t>
            </w:r>
          </w:p>
          <w:p w:rsidR="00347843" w:rsidRDefault="00347843" w:rsidP="007279AC">
            <w:pPr>
              <w:spacing w:before="0" w:after="0" w:line="240" w:lineRule="auto"/>
              <w:jc w:val="center"/>
              <w:rPr>
                <w:color w:val="0000FF"/>
                <w:lang w:val="pt-BR"/>
              </w:rPr>
            </w:pPr>
            <w:r w:rsidRPr="00581139">
              <w:rPr>
                <w:color w:val="0000FF"/>
              </w:rPr>
              <w:t xml:space="preserve">MTV TTTH ĐS </w:t>
            </w:r>
            <w:r w:rsidRPr="00581139">
              <w:rPr>
                <w:color w:val="0000FF"/>
                <w:lang w:val="pt-BR"/>
              </w:rPr>
              <w:t>Bắc Giang</w:t>
            </w:r>
          </w:p>
          <w:p w:rsidR="00347843" w:rsidRPr="00581139" w:rsidRDefault="00347843" w:rsidP="007279AC">
            <w:pPr>
              <w:spacing w:before="0" w:after="0" w:line="240" w:lineRule="auto"/>
              <w:jc w:val="center"/>
              <w:rPr>
                <w:color w:val="0000FF"/>
              </w:rPr>
            </w:pPr>
          </w:p>
        </w:tc>
        <w:tc>
          <w:tcPr>
            <w:tcW w:w="1985" w:type="dxa"/>
            <w:vAlign w:val="center"/>
          </w:tcPr>
          <w:p w:rsidR="00347843" w:rsidRPr="00581139" w:rsidRDefault="00347843" w:rsidP="003A25A2">
            <w:pPr>
              <w:spacing w:before="0" w:after="0"/>
              <w:jc w:val="center"/>
              <w:rPr>
                <w:color w:val="0000FF"/>
              </w:rPr>
            </w:pPr>
            <w:r w:rsidRPr="00581139">
              <w:rPr>
                <w:color w:val="0000FF"/>
              </w:rPr>
              <w:t xml:space="preserve">Phòng </w:t>
            </w:r>
          </w:p>
          <w:p w:rsidR="00347843" w:rsidRPr="00581139" w:rsidRDefault="00347843" w:rsidP="007279AC">
            <w:pPr>
              <w:spacing w:before="0" w:after="0"/>
              <w:jc w:val="center"/>
              <w:rPr>
                <w:color w:val="0000FF"/>
              </w:rPr>
            </w:pPr>
            <w:r w:rsidRPr="00581139">
              <w:rPr>
                <w:color w:val="0000FF"/>
              </w:rPr>
              <w:t>TT – AT I</w:t>
            </w: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925CE6">
            <w:pPr>
              <w:spacing w:line="240" w:lineRule="auto"/>
              <w:jc w:val="center"/>
              <w:rPr>
                <w:color w:val="0000FF"/>
              </w:rPr>
            </w:pPr>
            <w:r w:rsidRPr="00581139">
              <w:rPr>
                <w:color w:val="0000FF"/>
              </w:rPr>
              <w:t>Quý II</w:t>
            </w:r>
          </w:p>
        </w:tc>
      </w:tr>
      <w:tr w:rsidR="00347843" w:rsidRPr="00581139" w:rsidTr="008843C9">
        <w:tc>
          <w:tcPr>
            <w:tcW w:w="606" w:type="dxa"/>
            <w:vAlign w:val="center"/>
          </w:tcPr>
          <w:p w:rsidR="00347843" w:rsidRPr="00581139" w:rsidRDefault="00347843" w:rsidP="007C3587">
            <w:pPr>
              <w:spacing w:line="240" w:lineRule="auto"/>
              <w:jc w:val="center"/>
              <w:rPr>
                <w:color w:val="0000FF"/>
              </w:rPr>
            </w:pPr>
            <w:r w:rsidRPr="00581139">
              <w:rPr>
                <w:color w:val="0000FF"/>
              </w:rPr>
              <w:t>2</w:t>
            </w:r>
          </w:p>
        </w:tc>
        <w:tc>
          <w:tcPr>
            <w:tcW w:w="5773" w:type="dxa"/>
            <w:vMerge/>
            <w:vAlign w:val="center"/>
          </w:tcPr>
          <w:p w:rsidR="00347843" w:rsidRPr="00256F93" w:rsidRDefault="00347843" w:rsidP="00B02F0A">
            <w:pPr>
              <w:spacing w:line="240" w:lineRule="auto"/>
              <w:rPr>
                <w:b/>
                <w:color w:val="0000FF"/>
                <w:sz w:val="27"/>
                <w:szCs w:val="27"/>
              </w:rPr>
            </w:pPr>
          </w:p>
        </w:tc>
        <w:tc>
          <w:tcPr>
            <w:tcW w:w="3363" w:type="dxa"/>
            <w:vAlign w:val="center"/>
          </w:tcPr>
          <w:p w:rsidR="00347843" w:rsidRPr="00581139" w:rsidRDefault="00347843" w:rsidP="007279AC">
            <w:pPr>
              <w:spacing w:before="0" w:after="0" w:line="240" w:lineRule="auto"/>
              <w:jc w:val="center"/>
              <w:rPr>
                <w:color w:val="0000FF"/>
              </w:rPr>
            </w:pPr>
            <w:r w:rsidRPr="00581139">
              <w:rPr>
                <w:color w:val="0000FF"/>
              </w:rPr>
              <w:t>Công ty TNHH</w:t>
            </w:r>
          </w:p>
          <w:p w:rsidR="00347843" w:rsidRPr="00581139" w:rsidRDefault="00347843" w:rsidP="007279AC">
            <w:pPr>
              <w:spacing w:before="0" w:after="0" w:line="240" w:lineRule="auto"/>
              <w:jc w:val="center"/>
              <w:rPr>
                <w:color w:val="0000FF"/>
              </w:rPr>
            </w:pPr>
            <w:r w:rsidRPr="00581139">
              <w:rPr>
                <w:color w:val="0000FF"/>
              </w:rPr>
              <w:t>MTV TTTH ĐS Hà Nội</w:t>
            </w:r>
          </w:p>
        </w:tc>
        <w:tc>
          <w:tcPr>
            <w:tcW w:w="1985" w:type="dxa"/>
            <w:vAlign w:val="center"/>
          </w:tcPr>
          <w:p w:rsidR="00347843" w:rsidRPr="00581139" w:rsidRDefault="00347843" w:rsidP="007279AC">
            <w:pPr>
              <w:spacing w:before="0" w:after="0"/>
              <w:rPr>
                <w:color w:val="0000FF"/>
              </w:rPr>
            </w:pPr>
            <w:r w:rsidRPr="00581139">
              <w:rPr>
                <w:color w:val="0000FF"/>
              </w:rPr>
              <w:t xml:space="preserve">          Phòng </w:t>
            </w:r>
          </w:p>
          <w:p w:rsidR="00347843" w:rsidRPr="00581139" w:rsidRDefault="00347843" w:rsidP="007279AC">
            <w:pPr>
              <w:spacing w:before="0" w:after="0"/>
              <w:jc w:val="center"/>
              <w:rPr>
                <w:color w:val="0000FF"/>
              </w:rPr>
            </w:pPr>
            <w:r w:rsidRPr="00581139">
              <w:rPr>
                <w:color w:val="0000FF"/>
              </w:rPr>
              <w:t>TT – AT I</w:t>
            </w: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925CE6">
            <w:pPr>
              <w:spacing w:line="240" w:lineRule="auto"/>
              <w:jc w:val="center"/>
              <w:rPr>
                <w:color w:val="0000FF"/>
              </w:rPr>
            </w:pPr>
            <w:r w:rsidRPr="00581139">
              <w:rPr>
                <w:color w:val="0000FF"/>
              </w:rPr>
              <w:t>Quý III</w:t>
            </w:r>
          </w:p>
        </w:tc>
      </w:tr>
      <w:tr w:rsidR="00347843" w:rsidRPr="00581139" w:rsidTr="008843C9">
        <w:tc>
          <w:tcPr>
            <w:tcW w:w="606" w:type="dxa"/>
            <w:vAlign w:val="center"/>
          </w:tcPr>
          <w:p w:rsidR="00347843" w:rsidRPr="00581139" w:rsidRDefault="00347843" w:rsidP="007C3587">
            <w:pPr>
              <w:spacing w:line="240" w:lineRule="auto"/>
              <w:jc w:val="center"/>
              <w:rPr>
                <w:color w:val="0000FF"/>
              </w:rPr>
            </w:pPr>
            <w:r w:rsidRPr="00581139">
              <w:rPr>
                <w:color w:val="0000FF"/>
              </w:rPr>
              <w:t>3</w:t>
            </w:r>
          </w:p>
        </w:tc>
        <w:tc>
          <w:tcPr>
            <w:tcW w:w="5773" w:type="dxa"/>
            <w:vAlign w:val="center"/>
          </w:tcPr>
          <w:p w:rsidR="00347843" w:rsidRPr="00256F93" w:rsidRDefault="00347843" w:rsidP="00B02F0A">
            <w:pPr>
              <w:tabs>
                <w:tab w:val="left" w:pos="540"/>
              </w:tabs>
              <w:spacing w:line="240" w:lineRule="auto"/>
              <w:rPr>
                <w:color w:val="0000FF"/>
                <w:sz w:val="27"/>
                <w:szCs w:val="27"/>
                <w:lang w:val="pt-BR"/>
              </w:rPr>
            </w:pPr>
            <w:r w:rsidRPr="00256F93">
              <w:rPr>
                <w:color w:val="0000FF"/>
                <w:sz w:val="27"/>
                <w:szCs w:val="27"/>
                <w:lang w:val="pt-BR"/>
              </w:rPr>
              <w:t>- Thanh tra thực hiện quy định về đăng ký, đăng kiểm phương tiện giao thông đường sắt.</w:t>
            </w:r>
          </w:p>
          <w:p w:rsidR="00347843" w:rsidRPr="00256F93" w:rsidRDefault="00347843" w:rsidP="00B02F0A">
            <w:pPr>
              <w:tabs>
                <w:tab w:val="left" w:pos="540"/>
              </w:tabs>
              <w:spacing w:line="240" w:lineRule="auto"/>
              <w:rPr>
                <w:color w:val="0000FF"/>
                <w:sz w:val="27"/>
                <w:szCs w:val="27"/>
                <w:lang w:val="pt-BR"/>
              </w:rPr>
            </w:pPr>
            <w:r w:rsidRPr="00256F93">
              <w:rPr>
                <w:color w:val="0000FF"/>
                <w:sz w:val="27"/>
                <w:szCs w:val="27"/>
                <w:lang w:val="pt-BR"/>
              </w:rPr>
              <w:t>- Thanh tra việc chấp hành quy định về chứng chỉ an toàn.</w:t>
            </w:r>
          </w:p>
          <w:p w:rsidR="00347843" w:rsidRPr="00256F93" w:rsidRDefault="00347843" w:rsidP="00B02F0A">
            <w:pPr>
              <w:tabs>
                <w:tab w:val="left" w:pos="540"/>
              </w:tabs>
              <w:spacing w:line="240" w:lineRule="auto"/>
              <w:rPr>
                <w:color w:val="0000FF"/>
                <w:sz w:val="27"/>
                <w:szCs w:val="27"/>
              </w:rPr>
            </w:pPr>
            <w:r w:rsidRPr="00256F93">
              <w:rPr>
                <w:color w:val="0000FF"/>
                <w:sz w:val="27"/>
                <w:szCs w:val="27"/>
              </w:rPr>
              <w:t>- Thanh tra công tác kiểm soát tải trọng phương tiện.</w:t>
            </w:r>
          </w:p>
        </w:tc>
        <w:tc>
          <w:tcPr>
            <w:tcW w:w="3363" w:type="dxa"/>
            <w:vAlign w:val="center"/>
          </w:tcPr>
          <w:p w:rsidR="00347843" w:rsidRPr="00581139" w:rsidRDefault="00347843" w:rsidP="007279AC">
            <w:pPr>
              <w:spacing w:before="0" w:after="0" w:line="240" w:lineRule="auto"/>
              <w:jc w:val="center"/>
              <w:rPr>
                <w:color w:val="0000FF"/>
              </w:rPr>
            </w:pPr>
            <w:r w:rsidRPr="00581139">
              <w:rPr>
                <w:color w:val="0000FF"/>
              </w:rPr>
              <w:t>Công ty TNHH</w:t>
            </w:r>
          </w:p>
          <w:p w:rsidR="00347843" w:rsidRPr="00581139" w:rsidRDefault="00347843" w:rsidP="007279AC">
            <w:pPr>
              <w:spacing w:before="0" w:after="0" w:line="240" w:lineRule="auto"/>
              <w:jc w:val="center"/>
              <w:rPr>
                <w:color w:val="0000FF"/>
              </w:rPr>
            </w:pPr>
            <w:r w:rsidRPr="00581139">
              <w:rPr>
                <w:color w:val="0000FF"/>
              </w:rPr>
              <w:t>MTV Vận tải ĐS Hà Nội</w:t>
            </w:r>
          </w:p>
        </w:tc>
        <w:tc>
          <w:tcPr>
            <w:tcW w:w="1985" w:type="dxa"/>
            <w:vAlign w:val="center"/>
          </w:tcPr>
          <w:p w:rsidR="00347843" w:rsidRPr="00581139" w:rsidRDefault="00347843" w:rsidP="003A25A2">
            <w:pPr>
              <w:spacing w:before="0" w:after="0"/>
              <w:jc w:val="center"/>
              <w:rPr>
                <w:color w:val="0000FF"/>
              </w:rPr>
            </w:pPr>
            <w:r w:rsidRPr="00581139">
              <w:rPr>
                <w:color w:val="0000FF"/>
              </w:rPr>
              <w:t xml:space="preserve">Phòng </w:t>
            </w:r>
          </w:p>
          <w:p w:rsidR="00347843" w:rsidRPr="00581139" w:rsidRDefault="00347843" w:rsidP="003A25A2">
            <w:pPr>
              <w:spacing w:before="0" w:after="0"/>
              <w:jc w:val="center"/>
              <w:rPr>
                <w:color w:val="0000FF"/>
              </w:rPr>
            </w:pPr>
            <w:r w:rsidRPr="00581139">
              <w:rPr>
                <w:color w:val="0000FF"/>
              </w:rPr>
              <w:t>TT – AT I</w:t>
            </w:r>
          </w:p>
          <w:p w:rsidR="00347843" w:rsidRPr="00581139" w:rsidRDefault="00347843" w:rsidP="00B02F0A">
            <w:pPr>
              <w:spacing w:line="240" w:lineRule="auto"/>
              <w:jc w:val="center"/>
              <w:rPr>
                <w:b/>
                <w:color w:val="0000FF"/>
              </w:rPr>
            </w:pP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925CE6">
            <w:pPr>
              <w:spacing w:line="240" w:lineRule="auto"/>
              <w:jc w:val="center"/>
              <w:rPr>
                <w:color w:val="0000FF"/>
              </w:rPr>
            </w:pPr>
            <w:r w:rsidRPr="00581139">
              <w:rPr>
                <w:color w:val="0000FF"/>
              </w:rPr>
              <w:t>Quý IV</w:t>
            </w:r>
          </w:p>
        </w:tc>
      </w:tr>
      <w:tr w:rsidR="00347843" w:rsidRPr="00581139" w:rsidTr="008843C9">
        <w:trPr>
          <w:trHeight w:val="415"/>
        </w:trPr>
        <w:tc>
          <w:tcPr>
            <w:tcW w:w="606" w:type="dxa"/>
            <w:vAlign w:val="center"/>
          </w:tcPr>
          <w:p w:rsidR="00347843" w:rsidRPr="00581139" w:rsidRDefault="00347843" w:rsidP="007C3587">
            <w:pPr>
              <w:jc w:val="center"/>
              <w:rPr>
                <w:color w:val="0000FF"/>
              </w:rPr>
            </w:pPr>
            <w:r>
              <w:rPr>
                <w:color w:val="0000FF"/>
              </w:rPr>
              <w:t>4</w:t>
            </w:r>
          </w:p>
        </w:tc>
        <w:tc>
          <w:tcPr>
            <w:tcW w:w="5773" w:type="dxa"/>
            <w:vMerge w:val="restart"/>
            <w:vAlign w:val="center"/>
          </w:tcPr>
          <w:p w:rsidR="00347843" w:rsidRPr="00256F93" w:rsidRDefault="00347843" w:rsidP="00CE49F2">
            <w:pPr>
              <w:tabs>
                <w:tab w:val="left" w:pos="540"/>
              </w:tabs>
              <w:spacing w:line="240" w:lineRule="auto"/>
              <w:rPr>
                <w:color w:val="0000FF"/>
                <w:sz w:val="27"/>
                <w:szCs w:val="27"/>
              </w:rPr>
            </w:pPr>
            <w:r w:rsidRPr="00256F93">
              <w:rPr>
                <w:color w:val="0000FF"/>
                <w:sz w:val="27"/>
                <w:szCs w:val="27"/>
              </w:rPr>
              <w:t>- Thanh tra tiêu chuẩn các chức danh nhân viên đường sắt trực tiếp phục vụ chạy tàu.</w:t>
            </w:r>
          </w:p>
          <w:p w:rsidR="00347843" w:rsidRPr="00256F93" w:rsidRDefault="00347843" w:rsidP="00CE49F2">
            <w:pPr>
              <w:rPr>
                <w:color w:val="0000FF"/>
                <w:sz w:val="27"/>
                <w:szCs w:val="27"/>
              </w:rPr>
            </w:pPr>
            <w:r w:rsidRPr="00256F93">
              <w:rPr>
                <w:color w:val="0000FF"/>
                <w:sz w:val="27"/>
                <w:szCs w:val="27"/>
              </w:rPr>
              <w:t>- Thanh tra việc chấp hành Bộ Quy chuẩn kỹ thuật Quốc gia về đường sắt.</w:t>
            </w:r>
          </w:p>
        </w:tc>
        <w:tc>
          <w:tcPr>
            <w:tcW w:w="3363" w:type="dxa"/>
            <w:vAlign w:val="center"/>
          </w:tcPr>
          <w:p w:rsidR="00347843" w:rsidRPr="00581139" w:rsidRDefault="00347843" w:rsidP="007713B6">
            <w:pPr>
              <w:spacing w:after="0" w:line="240" w:lineRule="auto"/>
              <w:jc w:val="center"/>
              <w:rPr>
                <w:color w:val="0000FF"/>
              </w:rPr>
            </w:pPr>
            <w:r w:rsidRPr="00581139">
              <w:rPr>
                <w:color w:val="0000FF"/>
              </w:rPr>
              <w:t>Chi nhánh</w:t>
            </w:r>
          </w:p>
          <w:p w:rsidR="00347843" w:rsidRPr="00581139" w:rsidRDefault="00347843" w:rsidP="007713B6">
            <w:pPr>
              <w:spacing w:before="0" w:line="240" w:lineRule="auto"/>
              <w:jc w:val="center"/>
              <w:rPr>
                <w:color w:val="0000FF"/>
              </w:rPr>
            </w:pPr>
            <w:r w:rsidRPr="00581139">
              <w:rPr>
                <w:color w:val="0000FF"/>
              </w:rPr>
              <w:t>Khai thác Đường sắt Hà Lào</w:t>
            </w:r>
          </w:p>
        </w:tc>
        <w:tc>
          <w:tcPr>
            <w:tcW w:w="1985" w:type="dxa"/>
            <w:vAlign w:val="center"/>
          </w:tcPr>
          <w:p w:rsidR="00347843" w:rsidRPr="00581139" w:rsidRDefault="00347843" w:rsidP="001C548E">
            <w:pPr>
              <w:spacing w:before="0" w:after="0"/>
              <w:jc w:val="center"/>
              <w:rPr>
                <w:color w:val="0000FF"/>
              </w:rPr>
            </w:pPr>
            <w:r w:rsidRPr="00581139">
              <w:rPr>
                <w:color w:val="0000FF"/>
              </w:rPr>
              <w:t xml:space="preserve">Đôi TT- AT </w:t>
            </w:r>
          </w:p>
          <w:p w:rsidR="00347843" w:rsidRPr="00581139" w:rsidRDefault="00347843" w:rsidP="001C548E">
            <w:pPr>
              <w:spacing w:before="0" w:after="0"/>
              <w:jc w:val="center"/>
              <w:rPr>
                <w:color w:val="0000FF"/>
              </w:rPr>
            </w:pPr>
            <w:r w:rsidRPr="00581139">
              <w:rPr>
                <w:color w:val="0000FF"/>
              </w:rPr>
              <w:t>Số 1</w:t>
            </w:r>
          </w:p>
        </w:tc>
        <w:tc>
          <w:tcPr>
            <w:tcW w:w="1440" w:type="dxa"/>
            <w:vAlign w:val="center"/>
          </w:tcPr>
          <w:p w:rsidR="00347843" w:rsidRPr="00581139" w:rsidRDefault="00347843" w:rsidP="00B02F0A">
            <w:pPr>
              <w:jc w:val="center"/>
              <w:rPr>
                <w:color w:val="0000FF"/>
              </w:rPr>
            </w:pPr>
          </w:p>
        </w:tc>
        <w:tc>
          <w:tcPr>
            <w:tcW w:w="1357" w:type="dxa"/>
            <w:vAlign w:val="center"/>
          </w:tcPr>
          <w:p w:rsidR="00347843" w:rsidRPr="00581139" w:rsidRDefault="00347843" w:rsidP="00925CE6">
            <w:pPr>
              <w:jc w:val="center"/>
              <w:rPr>
                <w:color w:val="0000FF"/>
              </w:rPr>
            </w:pPr>
            <w:r w:rsidRPr="00581139">
              <w:rPr>
                <w:color w:val="0000FF"/>
                <w:lang w:val="pt-BR"/>
              </w:rPr>
              <w:t>Quý II</w:t>
            </w:r>
          </w:p>
        </w:tc>
      </w:tr>
      <w:tr w:rsidR="00347843" w:rsidRPr="00581139" w:rsidTr="008843C9">
        <w:tc>
          <w:tcPr>
            <w:tcW w:w="606" w:type="dxa"/>
            <w:vAlign w:val="center"/>
          </w:tcPr>
          <w:p w:rsidR="00347843" w:rsidRPr="00581139" w:rsidRDefault="00347843" w:rsidP="00B02F0A">
            <w:pPr>
              <w:jc w:val="center"/>
              <w:rPr>
                <w:color w:val="0000FF"/>
              </w:rPr>
            </w:pPr>
            <w:r>
              <w:rPr>
                <w:color w:val="0000FF"/>
              </w:rPr>
              <w:t>5</w:t>
            </w:r>
          </w:p>
        </w:tc>
        <w:tc>
          <w:tcPr>
            <w:tcW w:w="5773" w:type="dxa"/>
            <w:vMerge/>
          </w:tcPr>
          <w:p w:rsidR="00347843" w:rsidRPr="00256F93" w:rsidRDefault="00347843" w:rsidP="00B02F0A">
            <w:pPr>
              <w:rPr>
                <w:color w:val="0000FF"/>
                <w:sz w:val="27"/>
                <w:szCs w:val="27"/>
              </w:rPr>
            </w:pPr>
          </w:p>
        </w:tc>
        <w:tc>
          <w:tcPr>
            <w:tcW w:w="3363" w:type="dxa"/>
            <w:vAlign w:val="center"/>
          </w:tcPr>
          <w:p w:rsidR="00347843" w:rsidRPr="00581139" w:rsidRDefault="00347843" w:rsidP="003A25A2">
            <w:pPr>
              <w:spacing w:before="0" w:after="0" w:line="240" w:lineRule="auto"/>
              <w:jc w:val="center"/>
              <w:rPr>
                <w:color w:val="0000FF"/>
              </w:rPr>
            </w:pPr>
            <w:r w:rsidRPr="00581139">
              <w:rPr>
                <w:color w:val="0000FF"/>
              </w:rPr>
              <w:t>Chi nhánh</w:t>
            </w:r>
          </w:p>
          <w:p w:rsidR="00347843" w:rsidRPr="00581139" w:rsidRDefault="00347843" w:rsidP="003A25A2">
            <w:pPr>
              <w:spacing w:before="0" w:after="0" w:line="240" w:lineRule="auto"/>
              <w:jc w:val="center"/>
              <w:rPr>
                <w:color w:val="0000FF"/>
              </w:rPr>
            </w:pPr>
            <w:r w:rsidRPr="00581139">
              <w:rPr>
                <w:color w:val="0000FF"/>
              </w:rPr>
              <w:t>Khai thác Đường sắt Lao Cai</w:t>
            </w:r>
          </w:p>
        </w:tc>
        <w:tc>
          <w:tcPr>
            <w:tcW w:w="1985" w:type="dxa"/>
            <w:vAlign w:val="center"/>
          </w:tcPr>
          <w:p w:rsidR="00347843" w:rsidRPr="00581139" w:rsidRDefault="00347843" w:rsidP="001C548E">
            <w:pPr>
              <w:spacing w:before="0" w:after="0" w:line="240" w:lineRule="auto"/>
              <w:jc w:val="center"/>
              <w:rPr>
                <w:color w:val="0000FF"/>
              </w:rPr>
            </w:pPr>
            <w:r w:rsidRPr="00581139">
              <w:rPr>
                <w:color w:val="0000FF"/>
              </w:rPr>
              <w:t xml:space="preserve">Đôi TT- AT </w:t>
            </w:r>
          </w:p>
          <w:p w:rsidR="00347843" w:rsidRPr="00581139" w:rsidRDefault="00347843" w:rsidP="001C548E">
            <w:pPr>
              <w:spacing w:before="0" w:after="0" w:line="240" w:lineRule="auto"/>
              <w:jc w:val="center"/>
              <w:rPr>
                <w:color w:val="0000FF"/>
              </w:rPr>
            </w:pPr>
            <w:r w:rsidRPr="00581139">
              <w:rPr>
                <w:color w:val="0000FF"/>
              </w:rPr>
              <w:t>Số 1</w:t>
            </w:r>
          </w:p>
        </w:tc>
        <w:tc>
          <w:tcPr>
            <w:tcW w:w="1440" w:type="dxa"/>
            <w:vAlign w:val="center"/>
          </w:tcPr>
          <w:p w:rsidR="00347843" w:rsidRPr="00581139" w:rsidRDefault="00347843" w:rsidP="00B02F0A">
            <w:pPr>
              <w:jc w:val="center"/>
              <w:rPr>
                <w:color w:val="0000FF"/>
              </w:rPr>
            </w:pPr>
          </w:p>
        </w:tc>
        <w:tc>
          <w:tcPr>
            <w:tcW w:w="1357" w:type="dxa"/>
            <w:vAlign w:val="center"/>
          </w:tcPr>
          <w:p w:rsidR="00347843" w:rsidRPr="00581139" w:rsidRDefault="00347843" w:rsidP="00925CE6">
            <w:pPr>
              <w:jc w:val="center"/>
              <w:rPr>
                <w:color w:val="0000FF"/>
              </w:rPr>
            </w:pPr>
            <w:r w:rsidRPr="00581139">
              <w:rPr>
                <w:color w:val="0000FF"/>
                <w:lang w:val="pt-BR"/>
              </w:rPr>
              <w:t>Quý III</w:t>
            </w:r>
          </w:p>
        </w:tc>
      </w:tr>
      <w:tr w:rsidR="00347843" w:rsidRPr="00581139" w:rsidTr="008843C9">
        <w:tc>
          <w:tcPr>
            <w:tcW w:w="606" w:type="dxa"/>
            <w:vAlign w:val="center"/>
          </w:tcPr>
          <w:p w:rsidR="00347843" w:rsidRPr="00581139" w:rsidRDefault="00347843" w:rsidP="00B02F0A">
            <w:pPr>
              <w:spacing w:line="240" w:lineRule="auto"/>
              <w:jc w:val="center"/>
              <w:rPr>
                <w:color w:val="0000FF"/>
              </w:rPr>
            </w:pPr>
            <w:r>
              <w:rPr>
                <w:color w:val="0000FF"/>
              </w:rPr>
              <w:t>6</w:t>
            </w:r>
          </w:p>
        </w:tc>
        <w:tc>
          <w:tcPr>
            <w:tcW w:w="5773" w:type="dxa"/>
          </w:tcPr>
          <w:p w:rsidR="00347843" w:rsidRPr="00256F93" w:rsidRDefault="00347843" w:rsidP="007713B6">
            <w:pPr>
              <w:tabs>
                <w:tab w:val="left" w:pos="540"/>
              </w:tabs>
              <w:spacing w:line="240" w:lineRule="auto"/>
              <w:rPr>
                <w:color w:val="0000FF"/>
                <w:sz w:val="27"/>
                <w:szCs w:val="27"/>
              </w:rPr>
            </w:pPr>
            <w:r w:rsidRPr="00256F93">
              <w:rPr>
                <w:color w:val="0000FF"/>
                <w:sz w:val="27"/>
                <w:szCs w:val="27"/>
              </w:rPr>
              <w:t>- Thanh tra về tiêu chuẩn các chức danh nhân viên đường sắt trực tiếp phục vụ chạy tàu.</w:t>
            </w:r>
          </w:p>
          <w:p w:rsidR="00347843" w:rsidRPr="00256F93" w:rsidRDefault="00347843" w:rsidP="007713B6">
            <w:pPr>
              <w:tabs>
                <w:tab w:val="left" w:pos="540"/>
              </w:tabs>
              <w:spacing w:line="240" w:lineRule="auto"/>
              <w:rPr>
                <w:color w:val="0000FF"/>
                <w:sz w:val="27"/>
                <w:szCs w:val="27"/>
              </w:rPr>
            </w:pPr>
            <w:r w:rsidRPr="00256F93">
              <w:rPr>
                <w:color w:val="0000FF"/>
                <w:sz w:val="27"/>
                <w:szCs w:val="27"/>
              </w:rPr>
              <w:t xml:space="preserve">- Thanh tra việc chấp hành Bộ Quy chuẩn kỹ thuật </w:t>
            </w:r>
            <w:r w:rsidRPr="00256F93">
              <w:rPr>
                <w:color w:val="0000FF"/>
                <w:sz w:val="27"/>
                <w:szCs w:val="27"/>
              </w:rPr>
              <w:lastRenderedPageBreak/>
              <w:t>Quốc gia về đường sắt.</w:t>
            </w:r>
          </w:p>
          <w:p w:rsidR="00347843" w:rsidRPr="00256F93" w:rsidRDefault="00347843" w:rsidP="007713B6">
            <w:pPr>
              <w:spacing w:line="240" w:lineRule="auto"/>
              <w:rPr>
                <w:b/>
                <w:color w:val="0000FF"/>
                <w:sz w:val="27"/>
                <w:szCs w:val="27"/>
              </w:rPr>
            </w:pPr>
            <w:r w:rsidRPr="00256F93">
              <w:rPr>
                <w:color w:val="0000FF"/>
                <w:sz w:val="27"/>
                <w:szCs w:val="27"/>
              </w:rPr>
              <w:t>- Thanh tra công tác kiểm soát tải trọng phương tiện.</w:t>
            </w:r>
          </w:p>
        </w:tc>
        <w:tc>
          <w:tcPr>
            <w:tcW w:w="3363" w:type="dxa"/>
            <w:vAlign w:val="center"/>
          </w:tcPr>
          <w:p w:rsidR="00347843" w:rsidRPr="00581139" w:rsidRDefault="00347843" w:rsidP="003A25A2">
            <w:pPr>
              <w:tabs>
                <w:tab w:val="left" w:pos="540"/>
              </w:tabs>
              <w:spacing w:before="0" w:after="0" w:line="240" w:lineRule="auto"/>
              <w:jc w:val="center"/>
              <w:rPr>
                <w:color w:val="0000FF"/>
              </w:rPr>
            </w:pPr>
            <w:r w:rsidRPr="00581139">
              <w:rPr>
                <w:color w:val="0000FF"/>
              </w:rPr>
              <w:lastRenderedPageBreak/>
              <w:t>Ga Kép</w:t>
            </w:r>
          </w:p>
          <w:p w:rsidR="00347843" w:rsidRPr="00581139" w:rsidRDefault="00347843" w:rsidP="003A25A2">
            <w:pPr>
              <w:spacing w:before="0" w:after="0" w:line="240" w:lineRule="auto"/>
              <w:jc w:val="center"/>
              <w:rPr>
                <w:i/>
                <w:color w:val="0000FF"/>
              </w:rPr>
            </w:pPr>
            <w:r w:rsidRPr="00581139">
              <w:rPr>
                <w:i/>
                <w:color w:val="0000FF"/>
              </w:rPr>
              <w:t>(Chi nhánh Khai thác ĐS Hà Lạng)</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before="0" w:after="0" w:line="240" w:lineRule="auto"/>
              <w:jc w:val="center"/>
              <w:rPr>
                <w:b/>
                <w:color w:val="0000FF"/>
              </w:rPr>
            </w:pPr>
            <w:r w:rsidRPr="00581139">
              <w:rPr>
                <w:color w:val="0000FF"/>
              </w:rPr>
              <w:t xml:space="preserve">Số </w:t>
            </w:r>
            <w:r>
              <w:rPr>
                <w:color w:val="0000FF"/>
              </w:rPr>
              <w:t>2</w:t>
            </w: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925CE6">
            <w:pPr>
              <w:spacing w:line="240" w:lineRule="auto"/>
              <w:jc w:val="center"/>
              <w:rPr>
                <w:color w:val="0000FF"/>
              </w:rPr>
            </w:pPr>
            <w:r w:rsidRPr="00581139">
              <w:rPr>
                <w:bCs/>
                <w:color w:val="0000FF"/>
              </w:rPr>
              <w:t>Quý II</w:t>
            </w:r>
          </w:p>
        </w:tc>
      </w:tr>
      <w:tr w:rsidR="00347843" w:rsidRPr="00581139" w:rsidTr="008843C9">
        <w:tc>
          <w:tcPr>
            <w:tcW w:w="606" w:type="dxa"/>
            <w:vAlign w:val="center"/>
          </w:tcPr>
          <w:p w:rsidR="00347843" w:rsidRPr="00581139" w:rsidRDefault="00347843" w:rsidP="00B02F0A">
            <w:pPr>
              <w:spacing w:line="240" w:lineRule="auto"/>
              <w:jc w:val="center"/>
              <w:rPr>
                <w:color w:val="0000FF"/>
              </w:rPr>
            </w:pPr>
            <w:r>
              <w:rPr>
                <w:color w:val="0000FF"/>
              </w:rPr>
              <w:lastRenderedPageBreak/>
              <w:t>7</w:t>
            </w:r>
          </w:p>
        </w:tc>
        <w:tc>
          <w:tcPr>
            <w:tcW w:w="5773" w:type="dxa"/>
          </w:tcPr>
          <w:p w:rsidR="00347843" w:rsidRPr="00256F93" w:rsidRDefault="00347843" w:rsidP="008B248C">
            <w:pPr>
              <w:tabs>
                <w:tab w:val="left" w:pos="540"/>
              </w:tabs>
              <w:spacing w:line="240" w:lineRule="auto"/>
              <w:rPr>
                <w:color w:val="0000FF"/>
                <w:sz w:val="27"/>
                <w:szCs w:val="27"/>
              </w:rPr>
            </w:pPr>
            <w:r w:rsidRPr="00256F93">
              <w:rPr>
                <w:color w:val="0000FF"/>
                <w:sz w:val="27"/>
                <w:szCs w:val="27"/>
              </w:rPr>
              <w:t>- Thanh tra tiêu chuẩn các chức danh nhân viên đường sắt trực tiếp phục vụ chạy tàu.</w:t>
            </w:r>
          </w:p>
          <w:p w:rsidR="00347843" w:rsidRPr="00256F93" w:rsidRDefault="00347843" w:rsidP="008B248C">
            <w:pPr>
              <w:spacing w:before="240" w:after="240" w:line="240" w:lineRule="auto"/>
              <w:rPr>
                <w:b/>
                <w:color w:val="0000FF"/>
                <w:sz w:val="27"/>
                <w:szCs w:val="27"/>
                <w:lang w:val="pt-BR"/>
              </w:rPr>
            </w:pPr>
            <w:r w:rsidRPr="00256F93">
              <w:rPr>
                <w:color w:val="0000FF"/>
                <w:sz w:val="27"/>
                <w:szCs w:val="27"/>
              </w:rPr>
              <w:t>- Thanh tra việc chấp hành Bộ Quy chuẩn kỹ thuật Quốc gia về đường sắt.</w:t>
            </w:r>
          </w:p>
        </w:tc>
        <w:tc>
          <w:tcPr>
            <w:tcW w:w="3363" w:type="dxa"/>
            <w:vAlign w:val="center"/>
          </w:tcPr>
          <w:p w:rsidR="00347843" w:rsidRPr="00581139" w:rsidRDefault="00347843" w:rsidP="00B02F0A">
            <w:pPr>
              <w:spacing w:before="0" w:after="0" w:line="240" w:lineRule="auto"/>
              <w:jc w:val="center"/>
              <w:rPr>
                <w:color w:val="0000FF"/>
                <w:lang w:val="pt-BR"/>
              </w:rPr>
            </w:pPr>
            <w:r>
              <w:rPr>
                <w:bCs/>
                <w:color w:val="0000FF"/>
              </w:rPr>
              <w:t>Chi  nhánh ga Đồng Đăng</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before="0" w:after="0" w:line="240" w:lineRule="auto"/>
              <w:jc w:val="center"/>
              <w:rPr>
                <w:b/>
                <w:color w:val="0000FF"/>
              </w:rPr>
            </w:pPr>
            <w:r w:rsidRPr="00581139">
              <w:rPr>
                <w:color w:val="0000FF"/>
              </w:rPr>
              <w:t xml:space="preserve">Số </w:t>
            </w:r>
            <w:r>
              <w:rPr>
                <w:color w:val="0000FF"/>
              </w:rPr>
              <w:t>2</w:t>
            </w: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925CE6">
            <w:pPr>
              <w:spacing w:line="240" w:lineRule="auto"/>
              <w:jc w:val="center"/>
              <w:rPr>
                <w:color w:val="0000FF"/>
              </w:rPr>
            </w:pPr>
            <w:r w:rsidRPr="00581139">
              <w:rPr>
                <w:bCs/>
                <w:color w:val="0000FF"/>
              </w:rPr>
              <w:t>Quý III</w:t>
            </w:r>
          </w:p>
        </w:tc>
      </w:tr>
      <w:tr w:rsidR="00347843" w:rsidRPr="00581139" w:rsidTr="008843C9">
        <w:tc>
          <w:tcPr>
            <w:tcW w:w="606" w:type="dxa"/>
            <w:vAlign w:val="center"/>
          </w:tcPr>
          <w:p w:rsidR="00347843" w:rsidRPr="00581139" w:rsidRDefault="00347843" w:rsidP="00B02F0A">
            <w:pPr>
              <w:jc w:val="center"/>
              <w:rPr>
                <w:bCs/>
                <w:color w:val="0000FF"/>
              </w:rPr>
            </w:pPr>
            <w:r>
              <w:rPr>
                <w:bCs/>
                <w:color w:val="0000FF"/>
              </w:rPr>
              <w:t>8</w:t>
            </w:r>
          </w:p>
        </w:tc>
        <w:tc>
          <w:tcPr>
            <w:tcW w:w="5773" w:type="dxa"/>
            <w:vAlign w:val="center"/>
          </w:tcPr>
          <w:p w:rsidR="00347843" w:rsidRPr="00256F93" w:rsidRDefault="00347843" w:rsidP="00B02F0A">
            <w:pPr>
              <w:tabs>
                <w:tab w:val="left" w:pos="540"/>
              </w:tabs>
              <w:rPr>
                <w:color w:val="0000FF"/>
                <w:sz w:val="27"/>
                <w:szCs w:val="27"/>
                <w:lang w:val="pt-BR"/>
              </w:rPr>
            </w:pPr>
            <w:r w:rsidRPr="00256F93">
              <w:rPr>
                <w:color w:val="0000FF"/>
                <w:sz w:val="27"/>
                <w:szCs w:val="27"/>
                <w:lang w:val="pt-BR"/>
              </w:rPr>
              <w:t>- Thanh tra tiêu chuẩn các chức danh nhân viên đường sắt trực tiếp phục vụ chạy tàu.</w:t>
            </w:r>
          </w:p>
          <w:p w:rsidR="00347843" w:rsidRPr="00256F93" w:rsidRDefault="00347843" w:rsidP="007713B6">
            <w:pPr>
              <w:tabs>
                <w:tab w:val="left" w:pos="540"/>
              </w:tabs>
              <w:spacing w:before="80" w:line="240" w:lineRule="auto"/>
              <w:rPr>
                <w:color w:val="0000FF"/>
                <w:sz w:val="27"/>
                <w:szCs w:val="27"/>
                <w:lang w:val="pt-BR"/>
              </w:rPr>
            </w:pPr>
            <w:r w:rsidRPr="00256F93">
              <w:rPr>
                <w:color w:val="0000FF"/>
                <w:sz w:val="27"/>
                <w:szCs w:val="27"/>
                <w:lang w:val="pt-BR"/>
              </w:rPr>
              <w:t>- Thanh tra việc chấp hành Bộ Quy chuẩn kỹ thuật Quốc gia về đường sắt.</w:t>
            </w:r>
          </w:p>
        </w:tc>
        <w:tc>
          <w:tcPr>
            <w:tcW w:w="3363" w:type="dxa"/>
            <w:vAlign w:val="center"/>
          </w:tcPr>
          <w:p w:rsidR="00347843" w:rsidRPr="00581139" w:rsidRDefault="00347843" w:rsidP="003A25A2">
            <w:pPr>
              <w:spacing w:before="0" w:after="0" w:line="240" w:lineRule="auto"/>
              <w:jc w:val="center"/>
              <w:rPr>
                <w:color w:val="0000FF"/>
                <w:lang w:val="pt-BR"/>
              </w:rPr>
            </w:pPr>
            <w:r w:rsidRPr="00581139">
              <w:rPr>
                <w:color w:val="0000FF"/>
                <w:lang w:val="pt-BR"/>
              </w:rPr>
              <w:t>Ga Ninh Bình</w:t>
            </w:r>
          </w:p>
          <w:p w:rsidR="00347843" w:rsidRPr="00581139" w:rsidRDefault="00347843" w:rsidP="003A25A2">
            <w:pPr>
              <w:spacing w:before="0" w:after="0" w:line="240" w:lineRule="auto"/>
              <w:jc w:val="center"/>
              <w:rPr>
                <w:i/>
                <w:color w:val="0000FF"/>
              </w:rPr>
            </w:pPr>
            <w:r w:rsidRPr="00581139">
              <w:rPr>
                <w:i/>
                <w:color w:val="0000FF"/>
              </w:rPr>
              <w:t>(Chi nhánh Khai thác Đường sắt Hà Thanh)</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line="240" w:lineRule="auto"/>
              <w:jc w:val="center"/>
              <w:rPr>
                <w:b/>
                <w:bCs/>
                <w:color w:val="0000FF"/>
              </w:rPr>
            </w:pPr>
            <w:r w:rsidRPr="00581139">
              <w:rPr>
                <w:color w:val="0000FF"/>
              </w:rPr>
              <w:t xml:space="preserve">Số </w:t>
            </w:r>
            <w:r>
              <w:rPr>
                <w:color w:val="0000FF"/>
              </w:rPr>
              <w:t>3</w:t>
            </w:r>
          </w:p>
        </w:tc>
        <w:tc>
          <w:tcPr>
            <w:tcW w:w="1440" w:type="dxa"/>
            <w:vAlign w:val="center"/>
          </w:tcPr>
          <w:p w:rsidR="00347843" w:rsidRPr="00581139" w:rsidRDefault="00347843" w:rsidP="00B02F0A">
            <w:pPr>
              <w:jc w:val="center"/>
              <w:rPr>
                <w:color w:val="0000FF"/>
                <w:lang w:val="pt-BR"/>
              </w:rPr>
            </w:pPr>
          </w:p>
        </w:tc>
        <w:tc>
          <w:tcPr>
            <w:tcW w:w="1357" w:type="dxa"/>
            <w:vAlign w:val="center"/>
          </w:tcPr>
          <w:p w:rsidR="00347843" w:rsidRPr="00581139" w:rsidRDefault="00347843" w:rsidP="00925CE6">
            <w:pPr>
              <w:jc w:val="center"/>
              <w:rPr>
                <w:color w:val="0000FF"/>
                <w:lang w:val="pt-BR"/>
              </w:rPr>
            </w:pPr>
            <w:r w:rsidRPr="00581139">
              <w:rPr>
                <w:color w:val="0000FF"/>
                <w:lang w:val="pt-BR"/>
              </w:rPr>
              <w:t>Quý III</w:t>
            </w:r>
          </w:p>
        </w:tc>
      </w:tr>
      <w:tr w:rsidR="00347843" w:rsidRPr="00581139" w:rsidTr="008843C9">
        <w:tc>
          <w:tcPr>
            <w:tcW w:w="606" w:type="dxa"/>
            <w:vAlign w:val="center"/>
          </w:tcPr>
          <w:p w:rsidR="00347843" w:rsidRPr="00581139" w:rsidRDefault="00347843" w:rsidP="00B02F0A">
            <w:pPr>
              <w:spacing w:line="240" w:lineRule="auto"/>
              <w:jc w:val="center"/>
              <w:rPr>
                <w:color w:val="0000FF"/>
              </w:rPr>
            </w:pPr>
            <w:r>
              <w:rPr>
                <w:color w:val="0000FF"/>
              </w:rPr>
              <w:t>9</w:t>
            </w:r>
          </w:p>
        </w:tc>
        <w:tc>
          <w:tcPr>
            <w:tcW w:w="5773" w:type="dxa"/>
            <w:vAlign w:val="center"/>
          </w:tcPr>
          <w:p w:rsidR="00347843" w:rsidRPr="00256F93" w:rsidRDefault="00347843" w:rsidP="0023441A">
            <w:pPr>
              <w:spacing w:line="240" w:lineRule="auto"/>
              <w:jc w:val="left"/>
              <w:rPr>
                <w:color w:val="0000FF"/>
                <w:sz w:val="27"/>
                <w:szCs w:val="27"/>
                <w:lang w:val="pt-BR"/>
              </w:rPr>
            </w:pPr>
            <w:r w:rsidRPr="00256F93">
              <w:rPr>
                <w:color w:val="0000FF"/>
                <w:sz w:val="27"/>
                <w:szCs w:val="27"/>
                <w:lang w:val="pt-BR"/>
              </w:rPr>
              <w:t>-  Thanh tra việc chấp hành Quy chuẩn kỹ thuật Quốc gia về khai thác đường sắt.</w:t>
            </w:r>
          </w:p>
          <w:p w:rsidR="00347843" w:rsidRPr="00256F93" w:rsidRDefault="00347843" w:rsidP="0023441A">
            <w:pPr>
              <w:tabs>
                <w:tab w:val="left" w:pos="540"/>
              </w:tabs>
              <w:spacing w:line="240" w:lineRule="auto"/>
              <w:rPr>
                <w:color w:val="0000FF"/>
                <w:sz w:val="27"/>
                <w:szCs w:val="27"/>
                <w:lang w:val="pt-BR"/>
              </w:rPr>
            </w:pPr>
            <w:r w:rsidRPr="00256F93">
              <w:rPr>
                <w:color w:val="0000FF"/>
                <w:sz w:val="27"/>
                <w:szCs w:val="27"/>
                <w:lang w:val="pt-BR"/>
              </w:rPr>
              <w:t>- Tiêu chuẩn nhân viên đường sắt trực tiếp phục vụ chạy tàu.</w:t>
            </w:r>
          </w:p>
        </w:tc>
        <w:tc>
          <w:tcPr>
            <w:tcW w:w="3363" w:type="dxa"/>
            <w:vAlign w:val="center"/>
          </w:tcPr>
          <w:p w:rsidR="00347843" w:rsidRPr="00581139" w:rsidRDefault="00347843" w:rsidP="00B02F0A">
            <w:pPr>
              <w:spacing w:before="0" w:after="0" w:line="240" w:lineRule="auto"/>
              <w:jc w:val="center"/>
              <w:rPr>
                <w:i/>
                <w:color w:val="0000FF"/>
                <w:lang w:val="pt-BR"/>
              </w:rPr>
            </w:pPr>
            <w:r w:rsidRPr="00581139">
              <w:rPr>
                <w:color w:val="0000FF"/>
                <w:lang w:val="pt-BR"/>
              </w:rPr>
              <w:t>Cung Chắn Thanh Hóa – Công ty QLÐS Thanh Hóa</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line="240" w:lineRule="auto"/>
              <w:jc w:val="center"/>
              <w:rPr>
                <w:color w:val="0000FF"/>
              </w:rPr>
            </w:pPr>
            <w:r w:rsidRPr="00581139">
              <w:rPr>
                <w:color w:val="0000FF"/>
              </w:rPr>
              <w:t xml:space="preserve">Số </w:t>
            </w:r>
            <w:r>
              <w:rPr>
                <w:color w:val="0000FF"/>
              </w:rPr>
              <w:t>4</w:t>
            </w:r>
          </w:p>
        </w:tc>
        <w:tc>
          <w:tcPr>
            <w:tcW w:w="1440" w:type="dxa"/>
            <w:vAlign w:val="center"/>
          </w:tcPr>
          <w:p w:rsidR="00347843" w:rsidRPr="00581139" w:rsidRDefault="00347843" w:rsidP="00B02F0A">
            <w:pPr>
              <w:spacing w:line="240" w:lineRule="auto"/>
              <w:jc w:val="center"/>
              <w:rPr>
                <w:color w:val="0000FF"/>
              </w:rPr>
            </w:pPr>
          </w:p>
        </w:tc>
        <w:tc>
          <w:tcPr>
            <w:tcW w:w="1357" w:type="dxa"/>
            <w:vAlign w:val="center"/>
          </w:tcPr>
          <w:p w:rsidR="00347843" w:rsidRPr="00581139" w:rsidRDefault="00347843" w:rsidP="00B02F0A">
            <w:pPr>
              <w:spacing w:line="240" w:lineRule="auto"/>
              <w:jc w:val="center"/>
              <w:rPr>
                <w:b/>
                <w:color w:val="0000FF"/>
              </w:rPr>
            </w:pPr>
            <w:r w:rsidRPr="00581139">
              <w:rPr>
                <w:color w:val="0000FF"/>
              </w:rPr>
              <w:t>Quý II</w:t>
            </w:r>
          </w:p>
        </w:tc>
      </w:tr>
      <w:tr w:rsidR="00347843" w:rsidRPr="00581139" w:rsidTr="008843C9">
        <w:tc>
          <w:tcPr>
            <w:tcW w:w="606" w:type="dxa"/>
            <w:vAlign w:val="center"/>
          </w:tcPr>
          <w:p w:rsidR="00347843" w:rsidRPr="00581139" w:rsidRDefault="00347843" w:rsidP="00B02F0A">
            <w:pPr>
              <w:spacing w:before="0" w:after="0" w:line="240" w:lineRule="auto"/>
              <w:jc w:val="center"/>
              <w:rPr>
                <w:color w:val="0000FF"/>
              </w:rPr>
            </w:pPr>
            <w:r w:rsidRPr="00581139">
              <w:rPr>
                <w:color w:val="0000FF"/>
              </w:rPr>
              <w:t>1</w:t>
            </w:r>
            <w:r>
              <w:rPr>
                <w:color w:val="0000FF"/>
              </w:rPr>
              <w:t>0</w:t>
            </w:r>
          </w:p>
        </w:tc>
        <w:tc>
          <w:tcPr>
            <w:tcW w:w="5773" w:type="dxa"/>
            <w:vAlign w:val="center"/>
          </w:tcPr>
          <w:p w:rsidR="00347843" w:rsidRPr="00256F93" w:rsidRDefault="00347843" w:rsidP="00B02F0A">
            <w:pPr>
              <w:spacing w:line="240" w:lineRule="auto"/>
              <w:jc w:val="left"/>
              <w:rPr>
                <w:color w:val="0000FF"/>
                <w:sz w:val="27"/>
                <w:szCs w:val="27"/>
                <w:lang w:val="pt-BR"/>
              </w:rPr>
            </w:pPr>
            <w:r w:rsidRPr="00256F93">
              <w:rPr>
                <w:color w:val="0000FF"/>
                <w:sz w:val="27"/>
                <w:szCs w:val="27"/>
                <w:lang w:val="pt-BR"/>
              </w:rPr>
              <w:t>- Thanh tra công tác phục vụ vận tải, hàng hoá và dịch vụ hỗ trợ vận tải đường sắt.</w:t>
            </w:r>
          </w:p>
          <w:p w:rsidR="00347843" w:rsidRPr="00256F93" w:rsidRDefault="00347843" w:rsidP="00B02F0A">
            <w:pPr>
              <w:spacing w:line="240" w:lineRule="auto"/>
              <w:jc w:val="left"/>
              <w:rPr>
                <w:color w:val="0000FF"/>
                <w:sz w:val="27"/>
                <w:szCs w:val="27"/>
                <w:lang w:val="pt-BR"/>
              </w:rPr>
            </w:pPr>
            <w:r w:rsidRPr="00256F93">
              <w:rPr>
                <w:color w:val="0000FF"/>
                <w:sz w:val="27"/>
                <w:szCs w:val="27"/>
                <w:lang w:val="pt-BR"/>
              </w:rPr>
              <w:t>- Thanh tra về tiêu chuẩn nhân viên đường sắt trực tiếp phục vụ chạy tàu.</w:t>
            </w:r>
          </w:p>
          <w:p w:rsidR="00347843" w:rsidRPr="00256F93" w:rsidRDefault="00347843" w:rsidP="00B02F0A">
            <w:pPr>
              <w:spacing w:line="240" w:lineRule="auto"/>
              <w:jc w:val="left"/>
              <w:rPr>
                <w:color w:val="0000FF"/>
                <w:sz w:val="27"/>
                <w:szCs w:val="27"/>
                <w:lang w:val="pt-BR"/>
              </w:rPr>
            </w:pPr>
            <w:r w:rsidRPr="00256F93">
              <w:rPr>
                <w:color w:val="0000FF"/>
                <w:sz w:val="27"/>
                <w:szCs w:val="27"/>
                <w:lang w:val="pt-BR"/>
              </w:rPr>
              <w:t>- Thanh tra công tác kiểm soát tải trọng.</w:t>
            </w:r>
          </w:p>
        </w:tc>
        <w:tc>
          <w:tcPr>
            <w:tcW w:w="3363" w:type="dxa"/>
            <w:vAlign w:val="center"/>
          </w:tcPr>
          <w:p w:rsidR="00347843" w:rsidRPr="00581139" w:rsidRDefault="00347843" w:rsidP="00B02F0A">
            <w:pPr>
              <w:spacing w:line="240" w:lineRule="auto"/>
              <w:jc w:val="center"/>
              <w:rPr>
                <w:color w:val="0000FF"/>
                <w:lang w:val="pt-BR"/>
              </w:rPr>
            </w:pPr>
            <w:r w:rsidRPr="00581139">
              <w:rPr>
                <w:color w:val="0000FF"/>
                <w:lang w:val="pt-BR"/>
              </w:rPr>
              <w:t>Ga Hoàng Mai – Chi nhánh Khai thác đường sắt Nghệ Tĩnh.</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line="240" w:lineRule="auto"/>
              <w:jc w:val="center"/>
              <w:rPr>
                <w:color w:val="0000FF"/>
              </w:rPr>
            </w:pPr>
            <w:r w:rsidRPr="00581139">
              <w:rPr>
                <w:color w:val="0000FF"/>
              </w:rPr>
              <w:t xml:space="preserve">Số </w:t>
            </w:r>
            <w:r>
              <w:rPr>
                <w:color w:val="0000FF"/>
              </w:rPr>
              <w:t>4</w:t>
            </w:r>
          </w:p>
        </w:tc>
        <w:tc>
          <w:tcPr>
            <w:tcW w:w="1440" w:type="dxa"/>
            <w:vAlign w:val="center"/>
          </w:tcPr>
          <w:p w:rsidR="00347843" w:rsidRPr="00581139" w:rsidRDefault="00347843" w:rsidP="00B02F0A">
            <w:pPr>
              <w:spacing w:before="0" w:after="0" w:line="240" w:lineRule="auto"/>
              <w:jc w:val="center"/>
              <w:rPr>
                <w:color w:val="0000FF"/>
              </w:rPr>
            </w:pPr>
          </w:p>
        </w:tc>
        <w:tc>
          <w:tcPr>
            <w:tcW w:w="1357" w:type="dxa"/>
            <w:vAlign w:val="center"/>
          </w:tcPr>
          <w:p w:rsidR="00347843" w:rsidRPr="00581139" w:rsidRDefault="00347843" w:rsidP="00B02F0A">
            <w:pPr>
              <w:spacing w:line="240" w:lineRule="auto"/>
              <w:jc w:val="center"/>
              <w:rPr>
                <w:b/>
                <w:color w:val="0000FF"/>
              </w:rPr>
            </w:pPr>
            <w:r w:rsidRPr="00581139">
              <w:rPr>
                <w:color w:val="0000FF"/>
              </w:rPr>
              <w:t>Quý IV</w:t>
            </w:r>
          </w:p>
        </w:tc>
      </w:tr>
      <w:tr w:rsidR="00347843" w:rsidRPr="00581139" w:rsidTr="00F43BED">
        <w:tc>
          <w:tcPr>
            <w:tcW w:w="606" w:type="dxa"/>
            <w:vAlign w:val="center"/>
          </w:tcPr>
          <w:p w:rsidR="00347843" w:rsidRPr="00581139" w:rsidRDefault="00347843" w:rsidP="00B02F0A">
            <w:pPr>
              <w:spacing w:line="240" w:lineRule="auto"/>
              <w:jc w:val="center"/>
              <w:rPr>
                <w:bCs/>
                <w:color w:val="0000FF"/>
              </w:rPr>
            </w:pPr>
            <w:r>
              <w:rPr>
                <w:bCs/>
                <w:color w:val="0000FF"/>
              </w:rPr>
              <w:t>11</w:t>
            </w:r>
          </w:p>
        </w:tc>
        <w:tc>
          <w:tcPr>
            <w:tcW w:w="5773" w:type="dxa"/>
          </w:tcPr>
          <w:p w:rsidR="00347843" w:rsidRPr="00256F93" w:rsidRDefault="00347843" w:rsidP="00494FA7">
            <w:pPr>
              <w:tabs>
                <w:tab w:val="left" w:pos="540"/>
              </w:tabs>
              <w:spacing w:line="240" w:lineRule="auto"/>
              <w:rPr>
                <w:color w:val="0000FF"/>
                <w:sz w:val="27"/>
                <w:szCs w:val="27"/>
              </w:rPr>
            </w:pPr>
            <w:r w:rsidRPr="00256F93">
              <w:rPr>
                <w:color w:val="0000FF"/>
                <w:sz w:val="27"/>
                <w:szCs w:val="27"/>
              </w:rPr>
              <w:t>- Thanh tra về tiêu chuẩn các chức danh nhân viên đường sắt trực tiếp phục vụ chạy tàu.</w:t>
            </w:r>
          </w:p>
          <w:p w:rsidR="00347843" w:rsidRPr="00256F93" w:rsidRDefault="00347843" w:rsidP="00494FA7">
            <w:pPr>
              <w:tabs>
                <w:tab w:val="left" w:pos="540"/>
              </w:tabs>
              <w:spacing w:line="240" w:lineRule="auto"/>
              <w:rPr>
                <w:color w:val="0000FF"/>
                <w:sz w:val="27"/>
                <w:szCs w:val="27"/>
              </w:rPr>
            </w:pPr>
            <w:r w:rsidRPr="00256F93">
              <w:rPr>
                <w:color w:val="0000FF"/>
                <w:sz w:val="27"/>
                <w:szCs w:val="27"/>
              </w:rPr>
              <w:t xml:space="preserve">- Thanh tra việc chấp hành Bộ Quy chuẩn kỹ thuật </w:t>
            </w:r>
            <w:r w:rsidRPr="00256F93">
              <w:rPr>
                <w:color w:val="0000FF"/>
                <w:sz w:val="27"/>
                <w:szCs w:val="27"/>
              </w:rPr>
              <w:lastRenderedPageBreak/>
              <w:t>Quốc gia về đường sắt.</w:t>
            </w:r>
          </w:p>
          <w:p w:rsidR="00347843" w:rsidRPr="00256F93" w:rsidRDefault="00347843" w:rsidP="00494FA7">
            <w:pPr>
              <w:spacing w:line="240" w:lineRule="auto"/>
              <w:jc w:val="left"/>
              <w:rPr>
                <w:color w:val="0000FF"/>
                <w:sz w:val="27"/>
                <w:szCs w:val="27"/>
                <w:lang w:val="pt-BR"/>
              </w:rPr>
            </w:pPr>
            <w:r w:rsidRPr="00256F93">
              <w:rPr>
                <w:color w:val="0000FF"/>
                <w:sz w:val="27"/>
                <w:szCs w:val="27"/>
              </w:rPr>
              <w:t>- Thanh tra công tác kiểm soát tải trọng phương tiện.</w:t>
            </w:r>
          </w:p>
        </w:tc>
        <w:tc>
          <w:tcPr>
            <w:tcW w:w="3363" w:type="dxa"/>
            <w:vAlign w:val="center"/>
          </w:tcPr>
          <w:p w:rsidR="00347843" w:rsidRPr="00581139" w:rsidRDefault="00347843" w:rsidP="00F43BED">
            <w:pPr>
              <w:spacing w:line="240" w:lineRule="auto"/>
              <w:jc w:val="center"/>
              <w:rPr>
                <w:color w:val="0000FF"/>
                <w:lang w:val="pt-BR"/>
              </w:rPr>
            </w:pPr>
            <w:r>
              <w:rPr>
                <w:color w:val="0000FF"/>
                <w:lang w:val="pt-BR"/>
              </w:rPr>
              <w:lastRenderedPageBreak/>
              <w:t>Ga Quán Hành</w:t>
            </w:r>
          </w:p>
        </w:tc>
        <w:tc>
          <w:tcPr>
            <w:tcW w:w="1985" w:type="dxa"/>
            <w:vAlign w:val="center"/>
          </w:tcPr>
          <w:p w:rsidR="00347843" w:rsidRPr="00581139" w:rsidRDefault="00347843" w:rsidP="00494FA7">
            <w:pPr>
              <w:spacing w:before="0" w:after="0" w:line="240" w:lineRule="auto"/>
              <w:jc w:val="center"/>
              <w:rPr>
                <w:color w:val="0000FF"/>
              </w:rPr>
            </w:pPr>
            <w:r w:rsidRPr="00581139">
              <w:rPr>
                <w:color w:val="0000FF"/>
              </w:rPr>
              <w:t xml:space="preserve">Đôi TT- AT </w:t>
            </w:r>
          </w:p>
          <w:p w:rsidR="00347843" w:rsidRPr="00581139" w:rsidRDefault="00347843" w:rsidP="00494FA7">
            <w:pPr>
              <w:spacing w:before="0" w:after="0" w:line="240" w:lineRule="auto"/>
              <w:jc w:val="center"/>
              <w:rPr>
                <w:color w:val="0000FF"/>
              </w:rPr>
            </w:pPr>
            <w:r w:rsidRPr="00581139">
              <w:rPr>
                <w:color w:val="0000FF"/>
              </w:rPr>
              <w:t xml:space="preserve">Số </w:t>
            </w:r>
            <w:r>
              <w:rPr>
                <w:color w:val="0000FF"/>
              </w:rPr>
              <w:t>5</w:t>
            </w:r>
          </w:p>
        </w:tc>
        <w:tc>
          <w:tcPr>
            <w:tcW w:w="1440" w:type="dxa"/>
            <w:vAlign w:val="center"/>
          </w:tcPr>
          <w:p w:rsidR="00347843" w:rsidRPr="00581139" w:rsidRDefault="00347843" w:rsidP="00F43BED">
            <w:pPr>
              <w:spacing w:line="240" w:lineRule="auto"/>
              <w:jc w:val="center"/>
              <w:rPr>
                <w:color w:val="0000FF"/>
              </w:rPr>
            </w:pPr>
          </w:p>
        </w:tc>
        <w:tc>
          <w:tcPr>
            <w:tcW w:w="1357" w:type="dxa"/>
            <w:vAlign w:val="center"/>
          </w:tcPr>
          <w:p w:rsidR="00347843" w:rsidRPr="00581139" w:rsidRDefault="00347843" w:rsidP="00F43BED">
            <w:pPr>
              <w:spacing w:line="240" w:lineRule="auto"/>
              <w:jc w:val="center"/>
              <w:rPr>
                <w:color w:val="0000FF"/>
              </w:rPr>
            </w:pPr>
            <w:r w:rsidRPr="00581139">
              <w:rPr>
                <w:color w:val="0000FF"/>
              </w:rPr>
              <w:t>Quý II</w:t>
            </w:r>
          </w:p>
        </w:tc>
      </w:tr>
      <w:tr w:rsidR="00347843" w:rsidRPr="00581139" w:rsidTr="00F43BED">
        <w:tc>
          <w:tcPr>
            <w:tcW w:w="606" w:type="dxa"/>
            <w:vAlign w:val="center"/>
          </w:tcPr>
          <w:p w:rsidR="00347843" w:rsidRPr="00581139" w:rsidRDefault="00347843" w:rsidP="00B02F0A">
            <w:pPr>
              <w:spacing w:line="240" w:lineRule="auto"/>
              <w:jc w:val="center"/>
              <w:rPr>
                <w:color w:val="0000FF"/>
              </w:rPr>
            </w:pPr>
            <w:r w:rsidRPr="00581139">
              <w:rPr>
                <w:bCs/>
                <w:color w:val="0000FF"/>
              </w:rPr>
              <w:lastRenderedPageBreak/>
              <w:t>1</w:t>
            </w:r>
            <w:r>
              <w:rPr>
                <w:bCs/>
                <w:color w:val="0000FF"/>
              </w:rPr>
              <w:t>2</w:t>
            </w:r>
          </w:p>
        </w:tc>
        <w:tc>
          <w:tcPr>
            <w:tcW w:w="5773" w:type="dxa"/>
          </w:tcPr>
          <w:p w:rsidR="00347843" w:rsidRPr="00256F93" w:rsidRDefault="00347843" w:rsidP="00F43BED">
            <w:pPr>
              <w:spacing w:line="240" w:lineRule="auto"/>
              <w:jc w:val="left"/>
              <w:rPr>
                <w:color w:val="0000FF"/>
                <w:sz w:val="27"/>
                <w:szCs w:val="27"/>
                <w:lang w:val="pt-BR"/>
              </w:rPr>
            </w:pPr>
            <w:r w:rsidRPr="00256F93">
              <w:rPr>
                <w:color w:val="0000FF"/>
                <w:sz w:val="27"/>
                <w:szCs w:val="27"/>
                <w:lang w:val="pt-BR"/>
              </w:rPr>
              <w:t>- Thanh tra về trách nhiệm quản lý, bảo trì và bảo vệ công trình đường sắt (công trình TTTHĐS, phạm vi bảo vệ công trình TTTHĐS ).</w:t>
            </w:r>
          </w:p>
          <w:p w:rsidR="00347843" w:rsidRPr="00581139" w:rsidRDefault="00347843" w:rsidP="00F43BED">
            <w:pPr>
              <w:spacing w:line="240" w:lineRule="auto"/>
              <w:rPr>
                <w:b/>
                <w:color w:val="0000FF"/>
              </w:rPr>
            </w:pPr>
            <w:r w:rsidRPr="00256F93">
              <w:rPr>
                <w:color w:val="0000FF"/>
                <w:sz w:val="27"/>
                <w:szCs w:val="27"/>
                <w:lang w:val="nl-NL"/>
              </w:rPr>
              <w:t>- Thanh tra công tác quản lý hệ thống biển báo, tín hiệu, cảnh báo giao thông đường ngang; cấp phép đường ngang.</w:t>
            </w:r>
          </w:p>
        </w:tc>
        <w:tc>
          <w:tcPr>
            <w:tcW w:w="3363" w:type="dxa"/>
            <w:vAlign w:val="center"/>
          </w:tcPr>
          <w:p w:rsidR="00347843" w:rsidRPr="00581139" w:rsidRDefault="00347843" w:rsidP="00F43BED">
            <w:pPr>
              <w:spacing w:line="240" w:lineRule="auto"/>
              <w:jc w:val="center"/>
              <w:rPr>
                <w:i/>
                <w:color w:val="0000FF"/>
              </w:rPr>
            </w:pPr>
            <w:r w:rsidRPr="00581139">
              <w:rPr>
                <w:color w:val="0000FF"/>
                <w:lang w:val="pt-BR"/>
              </w:rPr>
              <w:t>Xí nghiệp TTTHĐS Vinh</w:t>
            </w:r>
          </w:p>
        </w:tc>
        <w:tc>
          <w:tcPr>
            <w:tcW w:w="1985" w:type="dxa"/>
            <w:vAlign w:val="center"/>
          </w:tcPr>
          <w:p w:rsidR="00347843" w:rsidRPr="00581139" w:rsidRDefault="00347843" w:rsidP="008B248C">
            <w:pPr>
              <w:spacing w:before="0" w:after="0" w:line="240" w:lineRule="auto"/>
              <w:jc w:val="center"/>
              <w:rPr>
                <w:color w:val="0000FF"/>
              </w:rPr>
            </w:pPr>
            <w:r w:rsidRPr="00581139">
              <w:rPr>
                <w:color w:val="0000FF"/>
              </w:rPr>
              <w:t xml:space="preserve">Đôi TT- AT </w:t>
            </w:r>
          </w:p>
          <w:p w:rsidR="00347843" w:rsidRPr="00581139" w:rsidRDefault="00347843" w:rsidP="008B248C">
            <w:pPr>
              <w:spacing w:before="0" w:after="0"/>
              <w:jc w:val="center"/>
              <w:rPr>
                <w:b/>
                <w:color w:val="0000FF"/>
              </w:rPr>
            </w:pPr>
            <w:r w:rsidRPr="00581139">
              <w:rPr>
                <w:color w:val="0000FF"/>
              </w:rPr>
              <w:t xml:space="preserve">Số </w:t>
            </w:r>
            <w:r>
              <w:rPr>
                <w:color w:val="0000FF"/>
              </w:rPr>
              <w:t>5</w:t>
            </w:r>
          </w:p>
        </w:tc>
        <w:tc>
          <w:tcPr>
            <w:tcW w:w="1440" w:type="dxa"/>
            <w:vAlign w:val="center"/>
          </w:tcPr>
          <w:p w:rsidR="00347843" w:rsidRPr="00581139" w:rsidRDefault="00347843" w:rsidP="00F43BED">
            <w:pPr>
              <w:spacing w:line="240" w:lineRule="auto"/>
              <w:jc w:val="center"/>
              <w:rPr>
                <w:color w:val="0000FF"/>
              </w:rPr>
            </w:pPr>
          </w:p>
        </w:tc>
        <w:tc>
          <w:tcPr>
            <w:tcW w:w="1357" w:type="dxa"/>
            <w:vAlign w:val="center"/>
          </w:tcPr>
          <w:p w:rsidR="00347843" w:rsidRPr="00581139" w:rsidRDefault="00347843" w:rsidP="00F43BED">
            <w:pPr>
              <w:spacing w:line="240" w:lineRule="auto"/>
              <w:jc w:val="center"/>
              <w:rPr>
                <w:b/>
                <w:color w:val="0000FF"/>
              </w:rPr>
            </w:pPr>
            <w:r w:rsidRPr="00581139">
              <w:rPr>
                <w:color w:val="0000FF"/>
              </w:rPr>
              <w:t>Quý II</w:t>
            </w:r>
          </w:p>
        </w:tc>
      </w:tr>
      <w:tr w:rsidR="00347843" w:rsidRPr="00581139" w:rsidTr="000D18D7">
        <w:trPr>
          <w:trHeight w:val="697"/>
        </w:trPr>
        <w:tc>
          <w:tcPr>
            <w:tcW w:w="14524" w:type="dxa"/>
            <w:gridSpan w:val="6"/>
            <w:vAlign w:val="center"/>
          </w:tcPr>
          <w:p w:rsidR="00347843" w:rsidRPr="008843C9" w:rsidRDefault="00347843" w:rsidP="000D18D7">
            <w:pPr>
              <w:spacing w:before="0" w:after="0" w:line="240" w:lineRule="auto"/>
              <w:jc w:val="center"/>
              <w:rPr>
                <w:b/>
                <w:color w:val="0000FF"/>
                <w:sz w:val="26"/>
                <w:szCs w:val="26"/>
              </w:rPr>
            </w:pPr>
            <w:r w:rsidRPr="008843C9">
              <w:rPr>
                <w:b/>
                <w:color w:val="0000FF"/>
                <w:sz w:val="26"/>
                <w:szCs w:val="26"/>
              </w:rPr>
              <w:t>Phòng Thanh tra - An toàn II</w:t>
            </w:r>
          </w:p>
        </w:tc>
      </w:tr>
      <w:tr w:rsidR="00347843" w:rsidRPr="00815105" w:rsidTr="00E42E27">
        <w:tc>
          <w:tcPr>
            <w:tcW w:w="606" w:type="dxa"/>
            <w:vAlign w:val="center"/>
          </w:tcPr>
          <w:p w:rsidR="00347843" w:rsidRPr="00815105" w:rsidRDefault="00347843" w:rsidP="00A45EBB">
            <w:pPr>
              <w:jc w:val="center"/>
              <w:rPr>
                <w:color w:val="0000FF"/>
                <w:sz w:val="27"/>
                <w:szCs w:val="27"/>
              </w:rPr>
            </w:pPr>
            <w:r>
              <w:rPr>
                <w:color w:val="0000FF"/>
                <w:sz w:val="27"/>
                <w:szCs w:val="27"/>
              </w:rPr>
              <w:t>13</w:t>
            </w:r>
          </w:p>
        </w:tc>
        <w:tc>
          <w:tcPr>
            <w:tcW w:w="5773" w:type="dxa"/>
            <w:vAlign w:val="center"/>
          </w:tcPr>
          <w:p w:rsidR="00347843" w:rsidRPr="00C84E3E" w:rsidRDefault="00347843" w:rsidP="00E42E27">
            <w:pPr>
              <w:tabs>
                <w:tab w:val="left" w:pos="540"/>
              </w:tabs>
              <w:spacing w:before="60" w:after="60" w:line="240" w:lineRule="auto"/>
              <w:rPr>
                <w:color w:val="0000FF"/>
                <w:sz w:val="27"/>
                <w:szCs w:val="27"/>
              </w:rPr>
            </w:pPr>
            <w:r w:rsidRPr="00C84E3E">
              <w:rPr>
                <w:color w:val="0000FF"/>
                <w:sz w:val="27"/>
                <w:szCs w:val="27"/>
              </w:rPr>
              <w:t>- Thanh tra công tác phục vụ vận tải hàng hoá và dịch vụ hỗ trợ vận tải đường sắt.</w:t>
            </w:r>
          </w:p>
          <w:p w:rsidR="00347843" w:rsidRPr="00C84E3E" w:rsidRDefault="00347843" w:rsidP="00E42E27">
            <w:pPr>
              <w:rPr>
                <w:color w:val="0000FF"/>
                <w:sz w:val="27"/>
                <w:szCs w:val="27"/>
              </w:rPr>
            </w:pPr>
            <w:r w:rsidRPr="00C84E3E">
              <w:rPr>
                <w:color w:val="0000FF"/>
                <w:sz w:val="27"/>
                <w:szCs w:val="27"/>
              </w:rPr>
              <w:t>- Thanh tra công tác kiểm soát tải trọng phương tiện.</w:t>
            </w:r>
          </w:p>
        </w:tc>
        <w:tc>
          <w:tcPr>
            <w:tcW w:w="3363" w:type="dxa"/>
            <w:vAlign w:val="center"/>
          </w:tcPr>
          <w:p w:rsidR="00347843" w:rsidRPr="00C84E3E" w:rsidRDefault="00347843" w:rsidP="000C403E">
            <w:pPr>
              <w:autoSpaceDE w:val="0"/>
              <w:autoSpaceDN w:val="0"/>
              <w:adjustRightInd w:val="0"/>
              <w:spacing w:before="0" w:after="0"/>
              <w:jc w:val="center"/>
              <w:rPr>
                <w:color w:val="0000FF"/>
              </w:rPr>
            </w:pPr>
          </w:p>
          <w:p w:rsidR="00347843" w:rsidRPr="00C84E3E" w:rsidRDefault="00347843" w:rsidP="000C403E">
            <w:pPr>
              <w:autoSpaceDE w:val="0"/>
              <w:autoSpaceDN w:val="0"/>
              <w:adjustRightInd w:val="0"/>
              <w:spacing w:before="0" w:after="0"/>
              <w:jc w:val="center"/>
              <w:rPr>
                <w:color w:val="0000FF"/>
              </w:rPr>
            </w:pPr>
            <w:r w:rsidRPr="00C84E3E">
              <w:rPr>
                <w:color w:val="0000FF"/>
              </w:rPr>
              <w:t>Trạm Vận Tải ĐS Kim Liên</w:t>
            </w:r>
          </w:p>
          <w:p w:rsidR="00347843" w:rsidRPr="00C84E3E" w:rsidRDefault="00347843" w:rsidP="000C403E">
            <w:pPr>
              <w:autoSpaceDE w:val="0"/>
              <w:autoSpaceDN w:val="0"/>
              <w:adjustRightInd w:val="0"/>
              <w:spacing w:before="0" w:after="0"/>
              <w:jc w:val="center"/>
              <w:rPr>
                <w:color w:val="0000FF"/>
              </w:rPr>
            </w:pPr>
            <w:r w:rsidRPr="00C84E3E">
              <w:rPr>
                <w:color w:val="0000FF"/>
              </w:rPr>
              <w:t xml:space="preserve"> (Chi nhánh VTĐS Huế)</w:t>
            </w:r>
          </w:p>
          <w:p w:rsidR="00347843" w:rsidRPr="00C84E3E" w:rsidRDefault="00347843" w:rsidP="000C403E">
            <w:pPr>
              <w:autoSpaceDE w:val="0"/>
              <w:autoSpaceDN w:val="0"/>
              <w:adjustRightInd w:val="0"/>
              <w:jc w:val="center"/>
              <w:rPr>
                <w:color w:val="0000FF"/>
              </w:rPr>
            </w:pPr>
          </w:p>
        </w:tc>
        <w:tc>
          <w:tcPr>
            <w:tcW w:w="1985" w:type="dxa"/>
            <w:vAlign w:val="center"/>
          </w:tcPr>
          <w:p w:rsidR="00347843" w:rsidRPr="00C84E3E" w:rsidRDefault="00347843" w:rsidP="000C403E">
            <w:pPr>
              <w:spacing w:before="60" w:after="60"/>
              <w:jc w:val="center"/>
              <w:rPr>
                <w:color w:val="0000FF"/>
              </w:rPr>
            </w:pPr>
          </w:p>
          <w:p w:rsidR="00347843" w:rsidRPr="00C84E3E" w:rsidRDefault="00347843" w:rsidP="000C403E">
            <w:pPr>
              <w:spacing w:before="60" w:after="60"/>
              <w:jc w:val="center"/>
              <w:rPr>
                <w:color w:val="0000FF"/>
              </w:rPr>
            </w:pPr>
            <w:r w:rsidRPr="00C84E3E">
              <w:rPr>
                <w:color w:val="0000FF"/>
              </w:rPr>
              <w:t xml:space="preserve">Phòng </w:t>
            </w:r>
          </w:p>
          <w:p w:rsidR="00347843" w:rsidRPr="00C84E3E" w:rsidRDefault="00347843" w:rsidP="000C403E">
            <w:pPr>
              <w:spacing w:before="60" w:after="60"/>
              <w:jc w:val="center"/>
              <w:rPr>
                <w:b/>
                <w:color w:val="0000FF"/>
              </w:rPr>
            </w:pPr>
            <w:r w:rsidRPr="00C84E3E">
              <w:rPr>
                <w:color w:val="0000FF"/>
              </w:rPr>
              <w:t>TT-AT II</w:t>
            </w:r>
          </w:p>
          <w:p w:rsidR="00347843" w:rsidRPr="00C84E3E" w:rsidRDefault="00347843" w:rsidP="000C403E">
            <w:pPr>
              <w:jc w:val="center"/>
              <w:rPr>
                <w:b/>
                <w:color w:val="0000FF"/>
              </w:rPr>
            </w:pPr>
          </w:p>
        </w:tc>
        <w:tc>
          <w:tcPr>
            <w:tcW w:w="1440" w:type="dxa"/>
            <w:vAlign w:val="center"/>
          </w:tcPr>
          <w:p w:rsidR="00347843" w:rsidRPr="00C84E3E" w:rsidRDefault="00347843" w:rsidP="000C403E">
            <w:pPr>
              <w:jc w:val="center"/>
              <w:rPr>
                <w:color w:val="0000FF"/>
              </w:rPr>
            </w:pPr>
          </w:p>
        </w:tc>
        <w:tc>
          <w:tcPr>
            <w:tcW w:w="1357" w:type="dxa"/>
            <w:vAlign w:val="center"/>
          </w:tcPr>
          <w:p w:rsidR="00347843" w:rsidRPr="00C84E3E" w:rsidRDefault="00347843" w:rsidP="000C403E">
            <w:pPr>
              <w:jc w:val="center"/>
              <w:rPr>
                <w:color w:val="0000FF"/>
              </w:rPr>
            </w:pPr>
            <w:r w:rsidRPr="00C84E3E">
              <w:rPr>
                <w:color w:val="0000FF"/>
              </w:rPr>
              <w:t>Quý I</w:t>
            </w:r>
          </w:p>
        </w:tc>
      </w:tr>
      <w:tr w:rsidR="00347843" w:rsidRPr="00815105" w:rsidTr="00E42E27">
        <w:tc>
          <w:tcPr>
            <w:tcW w:w="606" w:type="dxa"/>
            <w:vAlign w:val="center"/>
          </w:tcPr>
          <w:p w:rsidR="00347843" w:rsidRPr="00815105" w:rsidRDefault="00347843" w:rsidP="000C403E">
            <w:pPr>
              <w:jc w:val="center"/>
              <w:rPr>
                <w:color w:val="0000FF"/>
                <w:sz w:val="27"/>
                <w:szCs w:val="27"/>
              </w:rPr>
            </w:pPr>
            <w:r>
              <w:rPr>
                <w:color w:val="0000FF"/>
                <w:sz w:val="27"/>
                <w:szCs w:val="27"/>
              </w:rPr>
              <w:t>14</w:t>
            </w:r>
          </w:p>
        </w:tc>
        <w:tc>
          <w:tcPr>
            <w:tcW w:w="5773" w:type="dxa"/>
            <w:vAlign w:val="center"/>
          </w:tcPr>
          <w:p w:rsidR="00347843" w:rsidRPr="00C84E3E" w:rsidRDefault="00347843" w:rsidP="000C403E">
            <w:pPr>
              <w:tabs>
                <w:tab w:val="left" w:pos="540"/>
              </w:tabs>
              <w:rPr>
                <w:color w:val="0000FF"/>
                <w:sz w:val="27"/>
                <w:szCs w:val="27"/>
              </w:rPr>
            </w:pPr>
            <w:r w:rsidRPr="00C84E3E">
              <w:rPr>
                <w:color w:val="0000FF"/>
                <w:sz w:val="27"/>
                <w:szCs w:val="27"/>
              </w:rPr>
              <w:t>- Thanh tra việc thực hiện quy định về tiêu chuẩn các chức danh nhân viên đường sắt trực tiếp phục vụ chạy tàu.</w:t>
            </w:r>
          </w:p>
          <w:p w:rsidR="00347843" w:rsidRPr="00C84E3E" w:rsidRDefault="00347843" w:rsidP="00305C1D">
            <w:pPr>
              <w:spacing w:before="0" w:line="240" w:lineRule="auto"/>
              <w:rPr>
                <w:b/>
                <w:color w:val="0000FF"/>
                <w:sz w:val="27"/>
                <w:szCs w:val="27"/>
              </w:rPr>
            </w:pPr>
            <w:r w:rsidRPr="00C84E3E">
              <w:rPr>
                <w:color w:val="0000FF"/>
                <w:sz w:val="27"/>
                <w:szCs w:val="27"/>
              </w:rPr>
              <w:t>- Kêt quả khám sức khỏe năm 2015.</w:t>
            </w:r>
          </w:p>
        </w:tc>
        <w:tc>
          <w:tcPr>
            <w:tcW w:w="3363" w:type="dxa"/>
            <w:vAlign w:val="center"/>
          </w:tcPr>
          <w:p w:rsidR="00347843" w:rsidRPr="00C84E3E" w:rsidRDefault="00347843" w:rsidP="000C403E">
            <w:pPr>
              <w:autoSpaceDE w:val="0"/>
              <w:autoSpaceDN w:val="0"/>
              <w:adjustRightInd w:val="0"/>
              <w:spacing w:before="0" w:after="0" w:line="240" w:lineRule="auto"/>
              <w:jc w:val="center"/>
              <w:rPr>
                <w:color w:val="0000FF"/>
              </w:rPr>
            </w:pPr>
            <w:r w:rsidRPr="00C84E3E">
              <w:rPr>
                <w:color w:val="0000FF"/>
              </w:rPr>
              <w:t>Phân đoạn vận dụng</w:t>
            </w:r>
          </w:p>
          <w:p w:rsidR="00347843" w:rsidRPr="00C84E3E" w:rsidRDefault="00347843" w:rsidP="000C403E">
            <w:pPr>
              <w:autoSpaceDE w:val="0"/>
              <w:autoSpaceDN w:val="0"/>
              <w:adjustRightInd w:val="0"/>
              <w:spacing w:before="0" w:after="0" w:line="240" w:lineRule="auto"/>
              <w:jc w:val="center"/>
              <w:rPr>
                <w:color w:val="0000FF"/>
              </w:rPr>
            </w:pPr>
            <w:r w:rsidRPr="00C84E3E">
              <w:rPr>
                <w:color w:val="0000FF"/>
              </w:rPr>
              <w:t>( Xí nghiệp Đầu máy Đà Nẵng)</w:t>
            </w:r>
          </w:p>
          <w:p w:rsidR="00347843" w:rsidRPr="00C84E3E" w:rsidRDefault="00347843" w:rsidP="000C403E">
            <w:pPr>
              <w:autoSpaceDE w:val="0"/>
              <w:autoSpaceDN w:val="0"/>
              <w:adjustRightInd w:val="0"/>
              <w:spacing w:before="0" w:after="0" w:line="240" w:lineRule="auto"/>
              <w:jc w:val="center"/>
              <w:rPr>
                <w:color w:val="0000FF"/>
              </w:rPr>
            </w:pPr>
          </w:p>
        </w:tc>
        <w:tc>
          <w:tcPr>
            <w:tcW w:w="1985" w:type="dxa"/>
            <w:vAlign w:val="center"/>
          </w:tcPr>
          <w:p w:rsidR="00347843" w:rsidRPr="00C84E3E" w:rsidRDefault="00347843" w:rsidP="000C403E">
            <w:pPr>
              <w:spacing w:before="60" w:after="60"/>
              <w:jc w:val="center"/>
              <w:rPr>
                <w:color w:val="0000FF"/>
              </w:rPr>
            </w:pPr>
            <w:r w:rsidRPr="00C84E3E">
              <w:rPr>
                <w:color w:val="0000FF"/>
              </w:rPr>
              <w:t xml:space="preserve">Phòng </w:t>
            </w:r>
          </w:p>
          <w:p w:rsidR="00347843" w:rsidRPr="00C84E3E" w:rsidRDefault="00347843" w:rsidP="000C403E">
            <w:pPr>
              <w:spacing w:before="60" w:after="60"/>
              <w:jc w:val="center"/>
              <w:rPr>
                <w:b/>
                <w:color w:val="0000FF"/>
              </w:rPr>
            </w:pPr>
            <w:r w:rsidRPr="00C84E3E">
              <w:rPr>
                <w:color w:val="0000FF"/>
              </w:rPr>
              <w:t>TT-AT II</w:t>
            </w:r>
          </w:p>
          <w:p w:rsidR="00347843" w:rsidRPr="00C84E3E" w:rsidRDefault="00347843" w:rsidP="000C403E">
            <w:pPr>
              <w:jc w:val="center"/>
              <w:rPr>
                <w:color w:val="0000FF"/>
              </w:rPr>
            </w:pPr>
          </w:p>
        </w:tc>
        <w:tc>
          <w:tcPr>
            <w:tcW w:w="1440" w:type="dxa"/>
            <w:vAlign w:val="center"/>
          </w:tcPr>
          <w:p w:rsidR="00347843" w:rsidRPr="00C84E3E" w:rsidRDefault="00347843" w:rsidP="000C403E">
            <w:pPr>
              <w:jc w:val="center"/>
              <w:rPr>
                <w:color w:val="0000FF"/>
              </w:rPr>
            </w:pPr>
          </w:p>
        </w:tc>
        <w:tc>
          <w:tcPr>
            <w:tcW w:w="1357" w:type="dxa"/>
            <w:vAlign w:val="center"/>
          </w:tcPr>
          <w:p w:rsidR="00347843" w:rsidRPr="00C84E3E" w:rsidRDefault="00347843" w:rsidP="000C403E">
            <w:pPr>
              <w:spacing w:line="240" w:lineRule="auto"/>
              <w:jc w:val="center"/>
              <w:rPr>
                <w:b/>
                <w:color w:val="0000FF"/>
              </w:rPr>
            </w:pPr>
            <w:r w:rsidRPr="00C84E3E">
              <w:rPr>
                <w:color w:val="0000FF"/>
              </w:rPr>
              <w:t>Quý II</w:t>
            </w:r>
          </w:p>
        </w:tc>
      </w:tr>
      <w:tr w:rsidR="00347843" w:rsidRPr="00815105" w:rsidTr="00E42E27">
        <w:tc>
          <w:tcPr>
            <w:tcW w:w="606" w:type="dxa"/>
            <w:vAlign w:val="center"/>
          </w:tcPr>
          <w:p w:rsidR="00347843" w:rsidRPr="00815105" w:rsidRDefault="00347843" w:rsidP="000C403E">
            <w:pPr>
              <w:jc w:val="center"/>
              <w:rPr>
                <w:color w:val="0000FF"/>
                <w:sz w:val="27"/>
                <w:szCs w:val="27"/>
              </w:rPr>
            </w:pPr>
            <w:r>
              <w:rPr>
                <w:color w:val="0000FF"/>
                <w:sz w:val="27"/>
                <w:szCs w:val="27"/>
              </w:rPr>
              <w:t>15</w:t>
            </w:r>
          </w:p>
        </w:tc>
        <w:tc>
          <w:tcPr>
            <w:tcW w:w="5773" w:type="dxa"/>
            <w:vMerge w:val="restart"/>
            <w:vAlign w:val="center"/>
          </w:tcPr>
          <w:p w:rsidR="00347843" w:rsidRPr="00256F93" w:rsidRDefault="00347843" w:rsidP="00305C1D">
            <w:pPr>
              <w:spacing w:line="240" w:lineRule="auto"/>
              <w:rPr>
                <w:color w:val="0000FF"/>
                <w:sz w:val="27"/>
                <w:szCs w:val="27"/>
              </w:rPr>
            </w:pPr>
            <w:r w:rsidRPr="00256F93">
              <w:rPr>
                <w:color w:val="0000FF"/>
                <w:sz w:val="27"/>
                <w:szCs w:val="27"/>
              </w:rPr>
              <w:t>- Thanh tra về việc thực hiện quy định tiêu chuẩn chức danh nhân viên đường sắt trực tiếp phục vụ chạy tàu;</w:t>
            </w:r>
          </w:p>
          <w:p w:rsidR="00347843" w:rsidRPr="00256F93" w:rsidRDefault="00347843" w:rsidP="00305C1D">
            <w:pPr>
              <w:spacing w:line="240" w:lineRule="auto"/>
              <w:rPr>
                <w:color w:val="0000FF"/>
                <w:sz w:val="27"/>
                <w:szCs w:val="27"/>
              </w:rPr>
            </w:pPr>
            <w:r w:rsidRPr="00256F93">
              <w:rPr>
                <w:color w:val="0000FF"/>
                <w:sz w:val="27"/>
                <w:szCs w:val="27"/>
              </w:rPr>
              <w:t>- Thanh tra về chấp hành Quy chuẩn kỹ thuật Quốc gia trong công tác tổ chức chạy tàu.</w:t>
            </w:r>
          </w:p>
        </w:tc>
        <w:tc>
          <w:tcPr>
            <w:tcW w:w="3363" w:type="dxa"/>
            <w:vAlign w:val="center"/>
          </w:tcPr>
          <w:p w:rsidR="00347843" w:rsidRPr="007F6310" w:rsidRDefault="00347843" w:rsidP="000C403E">
            <w:pPr>
              <w:spacing w:before="0" w:after="0" w:line="240" w:lineRule="auto"/>
              <w:jc w:val="center"/>
              <w:rPr>
                <w:color w:val="0000FF"/>
              </w:rPr>
            </w:pPr>
            <w:r w:rsidRPr="007F6310">
              <w:rPr>
                <w:color w:val="0000FF"/>
              </w:rPr>
              <w:t xml:space="preserve">Ga Tam Kỳ </w:t>
            </w:r>
          </w:p>
          <w:p w:rsidR="00347843" w:rsidRPr="007F6310" w:rsidRDefault="00347843" w:rsidP="000C403E">
            <w:pPr>
              <w:spacing w:before="0" w:after="0" w:line="240" w:lineRule="auto"/>
              <w:jc w:val="center"/>
              <w:rPr>
                <w:color w:val="0000FF"/>
              </w:rPr>
            </w:pPr>
            <w:r w:rsidRPr="007F6310">
              <w:rPr>
                <w:i/>
                <w:color w:val="0000FF"/>
              </w:rPr>
              <w:t>(Chi nhánh khai thác đường sắt Nghĩa Bình)</w:t>
            </w:r>
          </w:p>
        </w:tc>
        <w:tc>
          <w:tcPr>
            <w:tcW w:w="1985" w:type="dxa"/>
            <w:vAlign w:val="center"/>
          </w:tcPr>
          <w:p w:rsidR="00347843" w:rsidRPr="007F6310" w:rsidRDefault="00347843" w:rsidP="000C403E">
            <w:pPr>
              <w:spacing w:before="60" w:after="60"/>
              <w:jc w:val="center"/>
              <w:rPr>
                <w:color w:val="0000FF"/>
              </w:rPr>
            </w:pPr>
            <w:r w:rsidRPr="007F6310">
              <w:rPr>
                <w:color w:val="0000FF"/>
              </w:rPr>
              <w:t xml:space="preserve">Phòng </w:t>
            </w:r>
          </w:p>
          <w:p w:rsidR="00347843" w:rsidRPr="007F6310" w:rsidRDefault="00347843" w:rsidP="000C403E">
            <w:pPr>
              <w:spacing w:before="60" w:after="60"/>
              <w:jc w:val="center"/>
              <w:rPr>
                <w:b/>
                <w:color w:val="0000FF"/>
              </w:rPr>
            </w:pPr>
            <w:r w:rsidRPr="007F6310">
              <w:rPr>
                <w:color w:val="0000FF"/>
              </w:rPr>
              <w:t>TT-AT II</w:t>
            </w:r>
          </w:p>
          <w:p w:rsidR="00347843" w:rsidRPr="007F6310" w:rsidRDefault="00347843" w:rsidP="000C403E">
            <w:pPr>
              <w:jc w:val="center"/>
              <w:rPr>
                <w:b/>
                <w:color w:val="0000FF"/>
              </w:rPr>
            </w:pPr>
          </w:p>
        </w:tc>
        <w:tc>
          <w:tcPr>
            <w:tcW w:w="1440" w:type="dxa"/>
            <w:vAlign w:val="center"/>
          </w:tcPr>
          <w:p w:rsidR="00347843" w:rsidRPr="00815105" w:rsidRDefault="00347843" w:rsidP="000C403E">
            <w:pPr>
              <w:spacing w:before="60" w:after="60"/>
              <w:jc w:val="center"/>
              <w:rPr>
                <w:color w:val="0000FF"/>
              </w:rPr>
            </w:pPr>
          </w:p>
        </w:tc>
        <w:tc>
          <w:tcPr>
            <w:tcW w:w="1357" w:type="dxa"/>
            <w:vAlign w:val="center"/>
          </w:tcPr>
          <w:p w:rsidR="00347843" w:rsidRPr="00815105" w:rsidRDefault="00347843" w:rsidP="000C403E">
            <w:pPr>
              <w:spacing w:before="60" w:after="60"/>
              <w:jc w:val="center"/>
              <w:rPr>
                <w:color w:val="0000FF"/>
              </w:rPr>
            </w:pPr>
            <w:r w:rsidRPr="00815105">
              <w:rPr>
                <w:color w:val="0000FF"/>
              </w:rPr>
              <w:t>Quý II</w:t>
            </w:r>
          </w:p>
        </w:tc>
      </w:tr>
      <w:tr w:rsidR="00347843" w:rsidRPr="00815105" w:rsidTr="00E42E27">
        <w:tc>
          <w:tcPr>
            <w:tcW w:w="606" w:type="dxa"/>
            <w:vAlign w:val="center"/>
          </w:tcPr>
          <w:p w:rsidR="00347843" w:rsidRPr="00815105" w:rsidRDefault="00347843" w:rsidP="000C403E">
            <w:pPr>
              <w:jc w:val="center"/>
              <w:rPr>
                <w:color w:val="0000FF"/>
                <w:sz w:val="27"/>
                <w:szCs w:val="27"/>
              </w:rPr>
            </w:pPr>
            <w:r>
              <w:rPr>
                <w:color w:val="0000FF"/>
                <w:sz w:val="27"/>
                <w:szCs w:val="27"/>
              </w:rPr>
              <w:t>16</w:t>
            </w:r>
          </w:p>
        </w:tc>
        <w:tc>
          <w:tcPr>
            <w:tcW w:w="5773" w:type="dxa"/>
            <w:vMerge/>
            <w:vAlign w:val="center"/>
          </w:tcPr>
          <w:p w:rsidR="00347843" w:rsidRPr="00256F93" w:rsidRDefault="00347843" w:rsidP="000C403E">
            <w:pPr>
              <w:jc w:val="center"/>
              <w:rPr>
                <w:b/>
                <w:color w:val="0000FF"/>
                <w:sz w:val="27"/>
                <w:szCs w:val="27"/>
              </w:rPr>
            </w:pPr>
          </w:p>
        </w:tc>
        <w:tc>
          <w:tcPr>
            <w:tcW w:w="3363" w:type="dxa"/>
            <w:vAlign w:val="center"/>
          </w:tcPr>
          <w:p w:rsidR="00347843" w:rsidRPr="007F6310" w:rsidRDefault="00347843" w:rsidP="000C403E">
            <w:pPr>
              <w:spacing w:before="0" w:after="0" w:line="240" w:lineRule="auto"/>
              <w:jc w:val="center"/>
              <w:rPr>
                <w:color w:val="0000FF"/>
              </w:rPr>
            </w:pPr>
            <w:r w:rsidRPr="007F6310">
              <w:rPr>
                <w:color w:val="0000FF"/>
              </w:rPr>
              <w:t>Ga Núi Thành</w:t>
            </w:r>
          </w:p>
          <w:p w:rsidR="00347843" w:rsidRPr="007F6310" w:rsidRDefault="00347843" w:rsidP="000C403E">
            <w:pPr>
              <w:spacing w:before="0" w:after="0" w:line="240" w:lineRule="auto"/>
              <w:jc w:val="center"/>
              <w:rPr>
                <w:color w:val="0000FF"/>
              </w:rPr>
            </w:pPr>
            <w:r w:rsidRPr="007F6310">
              <w:rPr>
                <w:i/>
                <w:color w:val="0000FF"/>
              </w:rPr>
              <w:t>(Chi nhánh khai thác đường sắt Nghĩa Bình)</w:t>
            </w:r>
          </w:p>
        </w:tc>
        <w:tc>
          <w:tcPr>
            <w:tcW w:w="1985" w:type="dxa"/>
            <w:vAlign w:val="center"/>
          </w:tcPr>
          <w:p w:rsidR="00347843" w:rsidRPr="007F6310" w:rsidRDefault="00347843" w:rsidP="000C403E">
            <w:pPr>
              <w:spacing w:before="60" w:after="60"/>
              <w:jc w:val="center"/>
              <w:rPr>
                <w:color w:val="0000FF"/>
              </w:rPr>
            </w:pPr>
            <w:r w:rsidRPr="007F6310">
              <w:rPr>
                <w:color w:val="0000FF"/>
              </w:rPr>
              <w:t xml:space="preserve">Phòng </w:t>
            </w:r>
          </w:p>
          <w:p w:rsidR="00347843" w:rsidRPr="007F6310" w:rsidRDefault="00347843" w:rsidP="00305C1D">
            <w:pPr>
              <w:spacing w:before="60" w:after="60"/>
              <w:jc w:val="center"/>
              <w:rPr>
                <w:b/>
                <w:color w:val="0000FF"/>
              </w:rPr>
            </w:pPr>
            <w:r w:rsidRPr="007F6310">
              <w:rPr>
                <w:color w:val="0000FF"/>
              </w:rPr>
              <w:t>TT-AT II</w:t>
            </w:r>
          </w:p>
        </w:tc>
        <w:tc>
          <w:tcPr>
            <w:tcW w:w="1440" w:type="dxa"/>
            <w:vAlign w:val="center"/>
          </w:tcPr>
          <w:p w:rsidR="00347843" w:rsidRPr="00815105" w:rsidRDefault="00347843" w:rsidP="000C403E">
            <w:pPr>
              <w:jc w:val="center"/>
              <w:rPr>
                <w:color w:val="0000FF"/>
              </w:rPr>
            </w:pPr>
          </w:p>
        </w:tc>
        <w:tc>
          <w:tcPr>
            <w:tcW w:w="1357" w:type="dxa"/>
            <w:vAlign w:val="center"/>
          </w:tcPr>
          <w:p w:rsidR="00347843" w:rsidRPr="00815105" w:rsidRDefault="00347843" w:rsidP="000C403E">
            <w:pPr>
              <w:jc w:val="center"/>
              <w:rPr>
                <w:color w:val="0000FF"/>
              </w:rPr>
            </w:pPr>
            <w:r w:rsidRPr="00815105">
              <w:rPr>
                <w:color w:val="0000FF"/>
              </w:rPr>
              <w:t>Quý III</w:t>
            </w:r>
          </w:p>
        </w:tc>
      </w:tr>
      <w:tr w:rsidR="00347843" w:rsidRPr="00815105" w:rsidTr="008843C9">
        <w:tc>
          <w:tcPr>
            <w:tcW w:w="606" w:type="dxa"/>
            <w:vAlign w:val="center"/>
          </w:tcPr>
          <w:p w:rsidR="00347843" w:rsidRPr="00815105" w:rsidRDefault="00347843" w:rsidP="000C403E">
            <w:pPr>
              <w:jc w:val="center"/>
              <w:rPr>
                <w:color w:val="0000FF"/>
                <w:sz w:val="27"/>
                <w:szCs w:val="27"/>
              </w:rPr>
            </w:pPr>
            <w:r>
              <w:rPr>
                <w:color w:val="0000FF"/>
                <w:sz w:val="27"/>
                <w:szCs w:val="27"/>
              </w:rPr>
              <w:lastRenderedPageBreak/>
              <w:t>17</w:t>
            </w:r>
          </w:p>
        </w:tc>
        <w:tc>
          <w:tcPr>
            <w:tcW w:w="5773" w:type="dxa"/>
            <w:vAlign w:val="center"/>
          </w:tcPr>
          <w:p w:rsidR="00347843" w:rsidRPr="00256F93" w:rsidRDefault="00347843" w:rsidP="00A45EBB">
            <w:pPr>
              <w:rPr>
                <w:color w:val="0000FF"/>
                <w:sz w:val="27"/>
                <w:szCs w:val="27"/>
              </w:rPr>
            </w:pPr>
            <w:r w:rsidRPr="00256F93">
              <w:rPr>
                <w:color w:val="0000FF"/>
                <w:sz w:val="27"/>
                <w:szCs w:val="27"/>
              </w:rPr>
              <w:t>Thanh tra về việc thực hiện quy định tiêu chuẩn chức danh nhân viên đường sắt trực tiếp phục vụ chạy tàu.</w:t>
            </w:r>
          </w:p>
        </w:tc>
        <w:tc>
          <w:tcPr>
            <w:tcW w:w="3363" w:type="dxa"/>
            <w:vAlign w:val="center"/>
          </w:tcPr>
          <w:p w:rsidR="00347843" w:rsidRPr="00815105" w:rsidRDefault="00347843" w:rsidP="003D2519">
            <w:pPr>
              <w:spacing w:before="0" w:after="0" w:line="240" w:lineRule="auto"/>
              <w:jc w:val="center"/>
              <w:rPr>
                <w:color w:val="0000FF"/>
              </w:rPr>
            </w:pPr>
            <w:r w:rsidRPr="00815105">
              <w:rPr>
                <w:color w:val="0000FF"/>
              </w:rPr>
              <w:t>Đội Duy tu cầu đường 5</w:t>
            </w:r>
          </w:p>
          <w:p w:rsidR="00347843" w:rsidRPr="00815105" w:rsidRDefault="00347843" w:rsidP="003D2519">
            <w:pPr>
              <w:spacing w:before="0" w:after="0" w:line="240" w:lineRule="auto"/>
              <w:jc w:val="center"/>
              <w:rPr>
                <w:i/>
                <w:color w:val="0000FF"/>
              </w:rPr>
            </w:pPr>
            <w:r w:rsidRPr="00815105">
              <w:rPr>
                <w:i/>
                <w:color w:val="0000FF"/>
              </w:rPr>
              <w:t>(C. ty TNHH MTV QLĐS Quảng Nam-Đà Nẵng)</w:t>
            </w:r>
          </w:p>
        </w:tc>
        <w:tc>
          <w:tcPr>
            <w:tcW w:w="1985" w:type="dxa"/>
            <w:vAlign w:val="center"/>
          </w:tcPr>
          <w:p w:rsidR="00347843" w:rsidRPr="00815105" w:rsidRDefault="00347843" w:rsidP="003A25A2">
            <w:pPr>
              <w:spacing w:before="60" w:after="60"/>
              <w:jc w:val="center"/>
              <w:rPr>
                <w:color w:val="0000FF"/>
              </w:rPr>
            </w:pPr>
            <w:r w:rsidRPr="00815105">
              <w:rPr>
                <w:color w:val="0000FF"/>
              </w:rPr>
              <w:t xml:space="preserve">Phòng </w:t>
            </w:r>
          </w:p>
          <w:p w:rsidR="00347843" w:rsidRPr="00815105" w:rsidRDefault="00347843" w:rsidP="003A25A2">
            <w:pPr>
              <w:spacing w:before="60" w:after="60"/>
              <w:jc w:val="center"/>
              <w:rPr>
                <w:b/>
                <w:color w:val="0000FF"/>
              </w:rPr>
            </w:pPr>
            <w:r w:rsidRPr="00815105">
              <w:rPr>
                <w:color w:val="0000FF"/>
              </w:rPr>
              <w:t>TT-AT II</w:t>
            </w:r>
          </w:p>
          <w:p w:rsidR="00347843" w:rsidRPr="00815105" w:rsidRDefault="00347843" w:rsidP="00A45EBB">
            <w:pPr>
              <w:jc w:val="center"/>
              <w:rPr>
                <w:b/>
                <w:color w:val="0000FF"/>
              </w:rPr>
            </w:pPr>
          </w:p>
        </w:tc>
        <w:tc>
          <w:tcPr>
            <w:tcW w:w="1440" w:type="dxa"/>
            <w:vAlign w:val="center"/>
          </w:tcPr>
          <w:p w:rsidR="00347843" w:rsidRPr="00815105" w:rsidRDefault="00347843" w:rsidP="00A45EBB">
            <w:pPr>
              <w:jc w:val="center"/>
              <w:rPr>
                <w:color w:val="0000FF"/>
              </w:rPr>
            </w:pPr>
          </w:p>
        </w:tc>
        <w:tc>
          <w:tcPr>
            <w:tcW w:w="1357" w:type="dxa"/>
            <w:vAlign w:val="center"/>
          </w:tcPr>
          <w:p w:rsidR="00347843" w:rsidRPr="00815105" w:rsidRDefault="00347843" w:rsidP="00925CE6">
            <w:pPr>
              <w:jc w:val="center"/>
              <w:rPr>
                <w:color w:val="0000FF"/>
              </w:rPr>
            </w:pPr>
            <w:r w:rsidRPr="00815105">
              <w:rPr>
                <w:color w:val="0000FF"/>
              </w:rPr>
              <w:t>Quý III</w:t>
            </w:r>
          </w:p>
        </w:tc>
      </w:tr>
      <w:tr w:rsidR="00347843" w:rsidRPr="00815105" w:rsidTr="008843C9">
        <w:trPr>
          <w:trHeight w:val="2541"/>
        </w:trPr>
        <w:tc>
          <w:tcPr>
            <w:tcW w:w="606" w:type="dxa"/>
            <w:vAlign w:val="center"/>
          </w:tcPr>
          <w:p w:rsidR="00347843" w:rsidRPr="00815105" w:rsidRDefault="00347843" w:rsidP="000C403E">
            <w:pPr>
              <w:jc w:val="center"/>
              <w:rPr>
                <w:color w:val="0000FF"/>
                <w:sz w:val="27"/>
                <w:szCs w:val="27"/>
              </w:rPr>
            </w:pPr>
            <w:r>
              <w:rPr>
                <w:color w:val="0000FF"/>
                <w:sz w:val="27"/>
                <w:szCs w:val="27"/>
              </w:rPr>
              <w:t>18</w:t>
            </w:r>
          </w:p>
        </w:tc>
        <w:tc>
          <w:tcPr>
            <w:tcW w:w="5773" w:type="dxa"/>
            <w:vAlign w:val="center"/>
          </w:tcPr>
          <w:p w:rsidR="00347843" w:rsidRPr="00A82B2F" w:rsidRDefault="00347843" w:rsidP="000C403E">
            <w:pPr>
              <w:rPr>
                <w:color w:val="0000FF"/>
                <w:sz w:val="27"/>
                <w:szCs w:val="27"/>
              </w:rPr>
            </w:pPr>
            <w:r w:rsidRPr="00A82B2F">
              <w:rPr>
                <w:color w:val="0000FF"/>
                <w:sz w:val="27"/>
                <w:szCs w:val="27"/>
              </w:rPr>
              <w:t>- Thanh tra về chấp hành Quy chuẩn kỹ thuật Quốc gia trong công tác chạy tàu, công tác phục vụ hành khách, hành lý ,bao gửi trên đường sắt  Quốc gia.</w:t>
            </w:r>
          </w:p>
          <w:p w:rsidR="00347843" w:rsidRPr="00A82B2F" w:rsidRDefault="00347843" w:rsidP="000C403E">
            <w:pPr>
              <w:tabs>
                <w:tab w:val="left" w:pos="540"/>
              </w:tabs>
              <w:spacing w:line="240" w:lineRule="auto"/>
              <w:ind w:left="-23"/>
              <w:rPr>
                <w:color w:val="0000FF"/>
                <w:sz w:val="27"/>
                <w:szCs w:val="27"/>
              </w:rPr>
            </w:pPr>
            <w:r w:rsidRPr="00A82B2F">
              <w:rPr>
                <w:color w:val="0000FF"/>
                <w:sz w:val="27"/>
                <w:szCs w:val="27"/>
              </w:rPr>
              <w:t>- Thanh tra về việc thực hiện quy định tiêu chuẩn chức danh nhân viên đường sắt trực tiếp phục vụ chạy tàu.</w:t>
            </w:r>
          </w:p>
          <w:p w:rsidR="00347843" w:rsidRPr="00A82B2F" w:rsidRDefault="00347843" w:rsidP="000C403E">
            <w:pPr>
              <w:tabs>
                <w:tab w:val="left" w:pos="540"/>
              </w:tabs>
              <w:spacing w:line="240" w:lineRule="auto"/>
              <w:ind w:left="-23"/>
              <w:rPr>
                <w:color w:val="0000FF"/>
                <w:sz w:val="27"/>
                <w:szCs w:val="27"/>
              </w:rPr>
            </w:pPr>
            <w:r w:rsidRPr="00A82B2F">
              <w:rPr>
                <w:color w:val="0000FF"/>
                <w:sz w:val="27"/>
                <w:szCs w:val="27"/>
              </w:rPr>
              <w:t>- Thanh tra công tác phòng chống cháy nổ.</w:t>
            </w:r>
          </w:p>
        </w:tc>
        <w:tc>
          <w:tcPr>
            <w:tcW w:w="3363" w:type="dxa"/>
            <w:vAlign w:val="center"/>
          </w:tcPr>
          <w:p w:rsidR="00347843" w:rsidRPr="00A82B2F" w:rsidRDefault="00347843" w:rsidP="000C403E">
            <w:pPr>
              <w:autoSpaceDE w:val="0"/>
              <w:autoSpaceDN w:val="0"/>
              <w:adjustRightInd w:val="0"/>
              <w:spacing w:before="0" w:after="0"/>
              <w:jc w:val="center"/>
              <w:rPr>
                <w:color w:val="0000FF"/>
              </w:rPr>
            </w:pPr>
            <w:r w:rsidRPr="00A82B2F">
              <w:rPr>
                <w:color w:val="0000FF"/>
              </w:rPr>
              <w:t>Trạm tiếp viên</w:t>
            </w:r>
            <w:r>
              <w:rPr>
                <w:color w:val="0000FF"/>
              </w:rPr>
              <w:t xml:space="preserve"> đs </w:t>
            </w:r>
            <w:r w:rsidRPr="00A82B2F">
              <w:rPr>
                <w:color w:val="0000FF"/>
              </w:rPr>
              <w:t>Đà Nẵng</w:t>
            </w:r>
          </w:p>
          <w:p w:rsidR="00347843" w:rsidRPr="00A82B2F" w:rsidRDefault="00347843" w:rsidP="000C403E">
            <w:pPr>
              <w:autoSpaceDE w:val="0"/>
              <w:autoSpaceDN w:val="0"/>
              <w:adjustRightInd w:val="0"/>
              <w:spacing w:before="0" w:after="0"/>
              <w:jc w:val="center"/>
              <w:rPr>
                <w:i/>
                <w:color w:val="0000FF"/>
              </w:rPr>
            </w:pPr>
            <w:r w:rsidRPr="00A82B2F">
              <w:rPr>
                <w:color w:val="0000FF"/>
              </w:rPr>
              <w:t xml:space="preserve"> </w:t>
            </w:r>
            <w:r w:rsidRPr="00A82B2F">
              <w:rPr>
                <w:i/>
                <w:color w:val="0000FF"/>
              </w:rPr>
              <w:t>(Đoàn Tiếp viên Đ</w:t>
            </w:r>
            <w:r>
              <w:rPr>
                <w:i/>
                <w:color w:val="0000FF"/>
              </w:rPr>
              <w:t>ường sắt</w:t>
            </w:r>
            <w:r w:rsidRPr="00A82B2F">
              <w:rPr>
                <w:i/>
                <w:color w:val="0000FF"/>
              </w:rPr>
              <w:t xml:space="preserve"> </w:t>
            </w:r>
          </w:p>
          <w:p w:rsidR="00347843" w:rsidRPr="00A82B2F" w:rsidRDefault="00347843" w:rsidP="000C403E">
            <w:pPr>
              <w:autoSpaceDE w:val="0"/>
              <w:autoSpaceDN w:val="0"/>
              <w:adjustRightInd w:val="0"/>
              <w:spacing w:before="0" w:after="0"/>
              <w:jc w:val="center"/>
              <w:rPr>
                <w:color w:val="0000FF"/>
              </w:rPr>
            </w:pPr>
            <w:r w:rsidRPr="00A82B2F">
              <w:rPr>
                <w:i/>
                <w:color w:val="0000FF"/>
              </w:rPr>
              <w:t xml:space="preserve">Phương </w:t>
            </w:r>
            <w:smartTag w:uri="urn:schemas-microsoft-com:office:smarttags" w:element="place">
              <w:smartTag w:uri="urn:schemas-microsoft-com:office:smarttags" w:element="country-region">
                <w:r w:rsidRPr="00A82B2F">
                  <w:rPr>
                    <w:i/>
                    <w:color w:val="0000FF"/>
                  </w:rPr>
                  <w:t>Nam</w:t>
                </w:r>
              </w:smartTag>
            </w:smartTag>
            <w:r w:rsidRPr="00A82B2F">
              <w:rPr>
                <w:i/>
                <w:color w:val="0000FF"/>
              </w:rPr>
              <w:t>)</w:t>
            </w:r>
          </w:p>
        </w:tc>
        <w:tc>
          <w:tcPr>
            <w:tcW w:w="1985" w:type="dxa"/>
            <w:vAlign w:val="center"/>
          </w:tcPr>
          <w:p w:rsidR="00347843" w:rsidRPr="00A82B2F" w:rsidRDefault="00347843" w:rsidP="000C403E">
            <w:pPr>
              <w:spacing w:before="60" w:after="60"/>
              <w:jc w:val="center"/>
              <w:rPr>
                <w:color w:val="0000FF"/>
              </w:rPr>
            </w:pPr>
            <w:r w:rsidRPr="00A82B2F">
              <w:rPr>
                <w:color w:val="0000FF"/>
              </w:rPr>
              <w:t xml:space="preserve">Phòng </w:t>
            </w:r>
          </w:p>
          <w:p w:rsidR="00347843" w:rsidRPr="00A82B2F" w:rsidRDefault="00347843" w:rsidP="000C403E">
            <w:pPr>
              <w:spacing w:before="60" w:after="60"/>
              <w:jc w:val="center"/>
              <w:rPr>
                <w:b/>
                <w:color w:val="0000FF"/>
              </w:rPr>
            </w:pPr>
            <w:r w:rsidRPr="00A82B2F">
              <w:rPr>
                <w:color w:val="0000FF"/>
              </w:rPr>
              <w:t>TT-AT II</w:t>
            </w:r>
          </w:p>
          <w:p w:rsidR="00347843" w:rsidRPr="00A82B2F" w:rsidRDefault="00347843" w:rsidP="000C403E">
            <w:pPr>
              <w:spacing w:line="240" w:lineRule="auto"/>
              <w:jc w:val="center"/>
              <w:rPr>
                <w:color w:val="0000FF"/>
              </w:rPr>
            </w:pPr>
          </w:p>
        </w:tc>
        <w:tc>
          <w:tcPr>
            <w:tcW w:w="1440" w:type="dxa"/>
            <w:vAlign w:val="center"/>
          </w:tcPr>
          <w:p w:rsidR="00347843" w:rsidRPr="00A82B2F" w:rsidRDefault="00347843" w:rsidP="000C403E">
            <w:pPr>
              <w:spacing w:line="240" w:lineRule="auto"/>
              <w:jc w:val="center"/>
              <w:rPr>
                <w:color w:val="0000FF"/>
              </w:rPr>
            </w:pPr>
          </w:p>
        </w:tc>
        <w:tc>
          <w:tcPr>
            <w:tcW w:w="1357" w:type="dxa"/>
            <w:vAlign w:val="center"/>
          </w:tcPr>
          <w:p w:rsidR="00347843" w:rsidRPr="00A82B2F" w:rsidRDefault="00347843" w:rsidP="000C403E">
            <w:pPr>
              <w:spacing w:line="240" w:lineRule="auto"/>
              <w:jc w:val="center"/>
              <w:rPr>
                <w:b/>
                <w:color w:val="0000FF"/>
              </w:rPr>
            </w:pPr>
            <w:r w:rsidRPr="00A82B2F">
              <w:rPr>
                <w:color w:val="0000FF"/>
              </w:rPr>
              <w:t>Quý IV</w:t>
            </w:r>
          </w:p>
        </w:tc>
      </w:tr>
      <w:tr w:rsidR="00347843" w:rsidRPr="00815105" w:rsidTr="008843C9">
        <w:tc>
          <w:tcPr>
            <w:tcW w:w="606" w:type="dxa"/>
            <w:vAlign w:val="center"/>
          </w:tcPr>
          <w:p w:rsidR="00347843" w:rsidRPr="00815105" w:rsidRDefault="00347843" w:rsidP="00494FA7">
            <w:pPr>
              <w:jc w:val="center"/>
              <w:rPr>
                <w:color w:val="0000FF"/>
                <w:sz w:val="27"/>
                <w:szCs w:val="27"/>
              </w:rPr>
            </w:pPr>
            <w:r>
              <w:rPr>
                <w:color w:val="0000FF"/>
                <w:sz w:val="27"/>
                <w:szCs w:val="27"/>
              </w:rPr>
              <w:t>19</w:t>
            </w:r>
          </w:p>
        </w:tc>
        <w:tc>
          <w:tcPr>
            <w:tcW w:w="5773" w:type="dxa"/>
            <w:vMerge w:val="restart"/>
          </w:tcPr>
          <w:p w:rsidR="00347843" w:rsidRPr="00256F93" w:rsidRDefault="00347843" w:rsidP="00305C1D">
            <w:pPr>
              <w:spacing w:line="240" w:lineRule="auto"/>
              <w:rPr>
                <w:color w:val="0000FF"/>
                <w:sz w:val="27"/>
                <w:szCs w:val="27"/>
              </w:rPr>
            </w:pPr>
            <w:r w:rsidRPr="00256F93">
              <w:rPr>
                <w:color w:val="0000FF"/>
                <w:sz w:val="27"/>
                <w:szCs w:val="27"/>
              </w:rPr>
              <w:t>- Việc thực hiện các quy định về vận tải hành khách, hành lý, bao gửi và vận tải hàng hóa trên đường sắt Quốc gia.</w:t>
            </w:r>
          </w:p>
          <w:p w:rsidR="00347843" w:rsidRPr="00256F93" w:rsidRDefault="00347843" w:rsidP="00305C1D">
            <w:pPr>
              <w:spacing w:line="240" w:lineRule="auto"/>
              <w:rPr>
                <w:color w:val="0000FF"/>
                <w:sz w:val="27"/>
                <w:szCs w:val="27"/>
              </w:rPr>
            </w:pPr>
            <w:r w:rsidRPr="00256F93">
              <w:rPr>
                <w:color w:val="0000FF"/>
                <w:sz w:val="27"/>
                <w:szCs w:val="27"/>
              </w:rPr>
              <w:t xml:space="preserve">- Việc thực hiện các quy định về kiểm soát tải trọng phương tiện tại các ga đường sắt có xếp, dỡ hàng hóa.  </w:t>
            </w:r>
          </w:p>
        </w:tc>
        <w:tc>
          <w:tcPr>
            <w:tcW w:w="3363" w:type="dxa"/>
            <w:vAlign w:val="center"/>
          </w:tcPr>
          <w:p w:rsidR="00347843" w:rsidRPr="00815105" w:rsidRDefault="00347843" w:rsidP="00305C1D">
            <w:pPr>
              <w:spacing w:after="0" w:line="240" w:lineRule="auto"/>
              <w:jc w:val="center"/>
              <w:outlineLvl w:val="0"/>
              <w:rPr>
                <w:color w:val="0000FF"/>
              </w:rPr>
            </w:pPr>
            <w:r w:rsidRPr="00815105">
              <w:rPr>
                <w:color w:val="0000FF"/>
              </w:rPr>
              <w:t>Trạm VTĐS Đồng Lê</w:t>
            </w:r>
          </w:p>
          <w:p w:rsidR="00347843" w:rsidRPr="00815105" w:rsidRDefault="00347843" w:rsidP="003D2519">
            <w:pPr>
              <w:spacing w:before="0" w:after="0" w:line="240" w:lineRule="auto"/>
              <w:jc w:val="center"/>
              <w:outlineLvl w:val="0"/>
              <w:rPr>
                <w:i/>
                <w:color w:val="0000FF"/>
              </w:rPr>
            </w:pPr>
            <w:r w:rsidRPr="00815105">
              <w:rPr>
                <w:i/>
                <w:color w:val="0000FF"/>
              </w:rPr>
              <w:t>(Chi nhánh VTĐS Đồng Hới)</w:t>
            </w:r>
          </w:p>
          <w:p w:rsidR="00347843" w:rsidRPr="00815105" w:rsidRDefault="00347843" w:rsidP="003D2519">
            <w:pPr>
              <w:spacing w:before="0" w:after="0" w:line="240" w:lineRule="auto"/>
              <w:jc w:val="center"/>
              <w:rPr>
                <w:i/>
                <w:color w:val="0000FF"/>
              </w:rPr>
            </w:pPr>
          </w:p>
        </w:tc>
        <w:tc>
          <w:tcPr>
            <w:tcW w:w="1985" w:type="dxa"/>
            <w:vAlign w:val="center"/>
          </w:tcPr>
          <w:p w:rsidR="00347843" w:rsidRPr="00815105" w:rsidRDefault="00347843" w:rsidP="00A00B45">
            <w:pPr>
              <w:jc w:val="center"/>
              <w:rPr>
                <w:b/>
                <w:color w:val="0000FF"/>
              </w:rPr>
            </w:pPr>
            <w:r w:rsidRPr="00815105">
              <w:rPr>
                <w:color w:val="0000FF"/>
              </w:rPr>
              <w:t>Đội TT-AT số 6</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II</w:t>
            </w:r>
          </w:p>
        </w:tc>
      </w:tr>
      <w:tr w:rsidR="00347843" w:rsidRPr="00815105" w:rsidTr="008843C9">
        <w:tc>
          <w:tcPr>
            <w:tcW w:w="606" w:type="dxa"/>
            <w:vAlign w:val="center"/>
          </w:tcPr>
          <w:p w:rsidR="00347843" w:rsidRPr="00815105" w:rsidRDefault="00347843" w:rsidP="00F43BED">
            <w:pPr>
              <w:spacing w:line="240" w:lineRule="auto"/>
              <w:jc w:val="center"/>
              <w:rPr>
                <w:color w:val="0000FF"/>
              </w:rPr>
            </w:pPr>
            <w:r>
              <w:rPr>
                <w:color w:val="0000FF"/>
              </w:rPr>
              <w:t>20</w:t>
            </w:r>
          </w:p>
        </w:tc>
        <w:tc>
          <w:tcPr>
            <w:tcW w:w="5773" w:type="dxa"/>
            <w:vMerge/>
          </w:tcPr>
          <w:p w:rsidR="00347843" w:rsidRPr="00256F93" w:rsidRDefault="00347843" w:rsidP="00305C1D">
            <w:pPr>
              <w:spacing w:line="240" w:lineRule="auto"/>
              <w:jc w:val="center"/>
              <w:rPr>
                <w:color w:val="0000FF"/>
                <w:sz w:val="27"/>
                <w:szCs w:val="27"/>
              </w:rPr>
            </w:pPr>
          </w:p>
        </w:tc>
        <w:tc>
          <w:tcPr>
            <w:tcW w:w="3363" w:type="dxa"/>
            <w:vAlign w:val="center"/>
          </w:tcPr>
          <w:p w:rsidR="00347843" w:rsidRPr="00815105" w:rsidRDefault="00347843" w:rsidP="003D2519">
            <w:pPr>
              <w:spacing w:before="0" w:after="0" w:line="240" w:lineRule="auto"/>
              <w:jc w:val="center"/>
              <w:outlineLvl w:val="0"/>
              <w:rPr>
                <w:color w:val="0000FF"/>
              </w:rPr>
            </w:pPr>
            <w:r w:rsidRPr="00815105">
              <w:rPr>
                <w:color w:val="0000FF"/>
              </w:rPr>
              <w:t>Trạm VTĐS Đồng Hới</w:t>
            </w:r>
          </w:p>
          <w:p w:rsidR="00347843" w:rsidRPr="00815105" w:rsidRDefault="00347843" w:rsidP="003D2519">
            <w:pPr>
              <w:spacing w:before="0" w:after="0" w:line="240" w:lineRule="auto"/>
              <w:jc w:val="center"/>
              <w:outlineLvl w:val="0"/>
              <w:rPr>
                <w:i/>
                <w:color w:val="0000FF"/>
              </w:rPr>
            </w:pPr>
            <w:r w:rsidRPr="00815105">
              <w:rPr>
                <w:i/>
                <w:color w:val="0000FF"/>
              </w:rPr>
              <w:t>(Chi nhánh VTĐS Đồng Hới)</w:t>
            </w:r>
          </w:p>
          <w:p w:rsidR="00347843" w:rsidRPr="00815105" w:rsidRDefault="00347843" w:rsidP="003D2519">
            <w:pPr>
              <w:spacing w:before="0" w:after="0" w:line="240" w:lineRule="auto"/>
              <w:jc w:val="center"/>
              <w:rPr>
                <w:color w:val="0000FF"/>
              </w:rPr>
            </w:pPr>
          </w:p>
        </w:tc>
        <w:tc>
          <w:tcPr>
            <w:tcW w:w="1985" w:type="dxa"/>
            <w:vAlign w:val="center"/>
          </w:tcPr>
          <w:p w:rsidR="00347843" w:rsidRPr="00815105" w:rsidRDefault="00347843" w:rsidP="00A00B45">
            <w:pPr>
              <w:jc w:val="center"/>
              <w:rPr>
                <w:color w:val="0000FF"/>
              </w:rPr>
            </w:pPr>
            <w:r w:rsidRPr="00815105">
              <w:rPr>
                <w:color w:val="0000FF"/>
              </w:rPr>
              <w:t>Đội TT-AT số 6</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III</w:t>
            </w:r>
          </w:p>
        </w:tc>
      </w:tr>
      <w:tr w:rsidR="00347843" w:rsidRPr="00815105" w:rsidTr="008843C9">
        <w:tc>
          <w:tcPr>
            <w:tcW w:w="606" w:type="dxa"/>
            <w:vAlign w:val="center"/>
          </w:tcPr>
          <w:p w:rsidR="00347843" w:rsidRPr="00815105" w:rsidRDefault="00347843" w:rsidP="00F43BED">
            <w:pPr>
              <w:jc w:val="center"/>
              <w:rPr>
                <w:color w:val="0000FF"/>
              </w:rPr>
            </w:pPr>
            <w:r>
              <w:rPr>
                <w:color w:val="0000FF"/>
              </w:rPr>
              <w:t>21</w:t>
            </w:r>
          </w:p>
        </w:tc>
        <w:tc>
          <w:tcPr>
            <w:tcW w:w="5773" w:type="dxa"/>
            <w:vAlign w:val="center"/>
          </w:tcPr>
          <w:p w:rsidR="00347843" w:rsidRPr="00256F93" w:rsidRDefault="00347843" w:rsidP="00305C1D">
            <w:pPr>
              <w:tabs>
                <w:tab w:val="left" w:pos="540"/>
              </w:tabs>
              <w:spacing w:line="240" w:lineRule="auto"/>
              <w:rPr>
                <w:bCs/>
                <w:color w:val="0000FF"/>
                <w:sz w:val="27"/>
                <w:szCs w:val="27"/>
                <w:lang w:val="pt-BR"/>
              </w:rPr>
            </w:pPr>
            <w:r w:rsidRPr="00256F93">
              <w:rPr>
                <w:bCs/>
                <w:color w:val="0000FF"/>
                <w:sz w:val="27"/>
                <w:szCs w:val="27"/>
                <w:lang w:val="pt-BR"/>
              </w:rPr>
              <w:t>- Thanh tra về trách nhiệm quản lý, bảo trì, bảo vệ kết cấu hạ tầng đường sắt</w:t>
            </w:r>
            <w:r w:rsidRPr="00256F93">
              <w:rPr>
                <w:bCs/>
                <w:color w:val="0000FF"/>
                <w:sz w:val="27"/>
                <w:szCs w:val="27"/>
              </w:rPr>
              <w:t xml:space="preserve"> (công trình đường sắt, phạm vi bảo vệ công trình đường sắt)</w:t>
            </w:r>
          </w:p>
        </w:tc>
        <w:tc>
          <w:tcPr>
            <w:tcW w:w="3363" w:type="dxa"/>
            <w:vAlign w:val="center"/>
          </w:tcPr>
          <w:p w:rsidR="00347843" w:rsidRPr="00815105" w:rsidRDefault="00347843" w:rsidP="003D2519">
            <w:pPr>
              <w:spacing w:before="0" w:after="0" w:line="240" w:lineRule="auto"/>
              <w:jc w:val="center"/>
              <w:rPr>
                <w:bCs/>
                <w:i/>
                <w:color w:val="0000FF"/>
                <w:lang w:val="pt-BR"/>
              </w:rPr>
            </w:pPr>
            <w:r w:rsidRPr="00815105">
              <w:rPr>
                <w:bCs/>
                <w:iCs/>
                <w:color w:val="0000FF"/>
                <w:lang w:val="pt-BR"/>
              </w:rPr>
              <w:t>Xí nghiệp thông tin tín hiệu Đồng Lê</w:t>
            </w:r>
          </w:p>
        </w:tc>
        <w:tc>
          <w:tcPr>
            <w:tcW w:w="1985" w:type="dxa"/>
            <w:vAlign w:val="center"/>
          </w:tcPr>
          <w:p w:rsidR="00347843" w:rsidRPr="00815105" w:rsidRDefault="00347843" w:rsidP="00A00B45">
            <w:pPr>
              <w:jc w:val="center"/>
              <w:rPr>
                <w:bCs/>
                <w:color w:val="0000FF"/>
              </w:rPr>
            </w:pPr>
            <w:r w:rsidRPr="00815105">
              <w:rPr>
                <w:bCs/>
                <w:color w:val="0000FF"/>
              </w:rPr>
              <w:t>Đội TT-AT số 6</w:t>
            </w:r>
          </w:p>
        </w:tc>
        <w:tc>
          <w:tcPr>
            <w:tcW w:w="1440" w:type="dxa"/>
            <w:vAlign w:val="center"/>
          </w:tcPr>
          <w:p w:rsidR="00347843" w:rsidRPr="00815105" w:rsidRDefault="00347843" w:rsidP="00A00B45">
            <w:pPr>
              <w:jc w:val="center"/>
              <w:rPr>
                <w:bCs/>
                <w:color w:val="0000FF"/>
              </w:rPr>
            </w:pPr>
            <w:r w:rsidRPr="00815105">
              <w:rPr>
                <w:bCs/>
                <w:color w:val="0000FF"/>
              </w:rPr>
              <w:t>Không</w:t>
            </w:r>
          </w:p>
        </w:tc>
        <w:tc>
          <w:tcPr>
            <w:tcW w:w="1357" w:type="dxa"/>
            <w:vAlign w:val="center"/>
          </w:tcPr>
          <w:p w:rsidR="00347843" w:rsidRPr="00815105" w:rsidRDefault="00347843" w:rsidP="00A00B45">
            <w:pPr>
              <w:jc w:val="center"/>
              <w:rPr>
                <w:bCs/>
                <w:color w:val="0000FF"/>
              </w:rPr>
            </w:pPr>
            <w:r w:rsidRPr="00815105">
              <w:rPr>
                <w:bCs/>
                <w:color w:val="0000FF"/>
              </w:rPr>
              <w:t>Quý III</w:t>
            </w:r>
          </w:p>
        </w:tc>
      </w:tr>
      <w:tr w:rsidR="00347843" w:rsidRPr="00815105" w:rsidTr="008843C9">
        <w:tc>
          <w:tcPr>
            <w:tcW w:w="606" w:type="dxa"/>
            <w:vAlign w:val="center"/>
          </w:tcPr>
          <w:p w:rsidR="00347843" w:rsidRPr="00815105" w:rsidRDefault="00347843" w:rsidP="00F43BED">
            <w:pPr>
              <w:jc w:val="center"/>
              <w:rPr>
                <w:color w:val="0000FF"/>
              </w:rPr>
            </w:pPr>
            <w:r>
              <w:rPr>
                <w:color w:val="0000FF"/>
              </w:rPr>
              <w:t>22</w:t>
            </w:r>
          </w:p>
        </w:tc>
        <w:tc>
          <w:tcPr>
            <w:tcW w:w="5773" w:type="dxa"/>
            <w:vAlign w:val="center"/>
          </w:tcPr>
          <w:p w:rsidR="00347843" w:rsidRPr="00256F93" w:rsidRDefault="00347843" w:rsidP="00305C1D">
            <w:pPr>
              <w:tabs>
                <w:tab w:val="left" w:pos="540"/>
              </w:tabs>
              <w:spacing w:line="240" w:lineRule="auto"/>
              <w:rPr>
                <w:color w:val="0000FF"/>
                <w:sz w:val="27"/>
                <w:szCs w:val="27"/>
                <w:lang w:val="pt-BR"/>
              </w:rPr>
            </w:pPr>
            <w:r w:rsidRPr="00256F93">
              <w:rPr>
                <w:color w:val="0000FF"/>
                <w:sz w:val="27"/>
                <w:szCs w:val="27"/>
                <w:lang w:val="pt-BR"/>
              </w:rPr>
              <w:t xml:space="preserve">- Thanh tra về trách nhiệm quản lý, bảo trì, bảo vệ kết cấu hạ tầng đường sắt. </w:t>
            </w:r>
          </w:p>
          <w:p w:rsidR="00347843" w:rsidRPr="00256F93" w:rsidRDefault="00347843" w:rsidP="00305C1D">
            <w:pPr>
              <w:tabs>
                <w:tab w:val="left" w:pos="540"/>
              </w:tabs>
              <w:spacing w:line="240" w:lineRule="auto"/>
              <w:rPr>
                <w:color w:val="0000FF"/>
                <w:sz w:val="27"/>
                <w:szCs w:val="27"/>
                <w:lang w:val="pt-BR"/>
              </w:rPr>
            </w:pPr>
            <w:r w:rsidRPr="00256F93">
              <w:rPr>
                <w:color w:val="0000FF"/>
                <w:sz w:val="27"/>
                <w:szCs w:val="27"/>
                <w:lang w:val="pt-BR"/>
              </w:rPr>
              <w:t>- Thanh tra việc thực hiện quy định tiêu chuẩn các chức danh nhân viên đường sắt trực tiếp phục vụ chạy tàu.</w:t>
            </w:r>
          </w:p>
        </w:tc>
        <w:tc>
          <w:tcPr>
            <w:tcW w:w="3363" w:type="dxa"/>
            <w:vAlign w:val="center"/>
          </w:tcPr>
          <w:p w:rsidR="00347843" w:rsidRPr="00815105" w:rsidRDefault="00347843" w:rsidP="003D2519">
            <w:pPr>
              <w:spacing w:before="0" w:after="0" w:line="240" w:lineRule="auto"/>
              <w:jc w:val="center"/>
              <w:rPr>
                <w:color w:val="0000FF"/>
                <w:lang w:val="pt-BR"/>
              </w:rPr>
            </w:pPr>
            <w:r w:rsidRPr="00815105">
              <w:rPr>
                <w:color w:val="0000FF"/>
                <w:lang w:val="pt-BR"/>
              </w:rPr>
              <w:t xml:space="preserve">Đội quản lý đường sắt II </w:t>
            </w:r>
          </w:p>
          <w:p w:rsidR="00347843" w:rsidRPr="00815105" w:rsidRDefault="00347843" w:rsidP="003D2519">
            <w:pPr>
              <w:spacing w:before="0" w:after="0" w:line="240" w:lineRule="auto"/>
              <w:jc w:val="center"/>
              <w:rPr>
                <w:i/>
                <w:color w:val="0000FF"/>
                <w:lang w:val="pt-BR"/>
              </w:rPr>
            </w:pPr>
            <w:r w:rsidRPr="00815105">
              <w:rPr>
                <w:i/>
                <w:color w:val="0000FF"/>
                <w:lang w:val="pt-BR"/>
              </w:rPr>
              <w:t>(Công ty TNHH MTV QLĐS Bình Trị Thiên)</w:t>
            </w:r>
          </w:p>
        </w:tc>
        <w:tc>
          <w:tcPr>
            <w:tcW w:w="1985" w:type="dxa"/>
            <w:vAlign w:val="center"/>
          </w:tcPr>
          <w:p w:rsidR="00347843" w:rsidRPr="00815105" w:rsidRDefault="00347843" w:rsidP="00A00B45">
            <w:pPr>
              <w:jc w:val="center"/>
              <w:rPr>
                <w:color w:val="0000FF"/>
                <w:lang w:val="pt-BR"/>
              </w:rPr>
            </w:pPr>
            <w:r w:rsidRPr="00815105">
              <w:rPr>
                <w:color w:val="0000FF"/>
                <w:spacing w:val="-4"/>
              </w:rPr>
              <w:t>Đội TT-AT số 7</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w:t>
            </w:r>
          </w:p>
        </w:tc>
      </w:tr>
      <w:tr w:rsidR="00347843" w:rsidRPr="00815105" w:rsidTr="008843C9">
        <w:tc>
          <w:tcPr>
            <w:tcW w:w="606" w:type="dxa"/>
            <w:vAlign w:val="center"/>
          </w:tcPr>
          <w:p w:rsidR="00347843" w:rsidRPr="00815105" w:rsidRDefault="00347843" w:rsidP="00F43BED">
            <w:pPr>
              <w:jc w:val="center"/>
              <w:rPr>
                <w:color w:val="0000FF"/>
              </w:rPr>
            </w:pPr>
            <w:r w:rsidRPr="00815105">
              <w:rPr>
                <w:color w:val="0000FF"/>
              </w:rPr>
              <w:lastRenderedPageBreak/>
              <w:t>2</w:t>
            </w:r>
            <w:r>
              <w:rPr>
                <w:color w:val="0000FF"/>
              </w:rPr>
              <w:t>3</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tiêu chuẩn các chức danh nhân viên đường sắt trực tiếp phục vụ chạy tàu.</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việc chấp hành Bộ Quy chuẩn kỹ thuật Quốc gia về đường sắt trong công tác tổ chức chạy tàu.</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việc chấp hành quy định trong giải quyết sự cố, tai nạn giao thông đường sắt.</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việc phối hợp kiểm soát tải trọng trong khu vực ga đường sắt có tác nghiệp hàng hóa.</w:t>
            </w:r>
          </w:p>
        </w:tc>
        <w:tc>
          <w:tcPr>
            <w:tcW w:w="3363" w:type="dxa"/>
            <w:vAlign w:val="center"/>
          </w:tcPr>
          <w:p w:rsidR="00347843" w:rsidRPr="00815105" w:rsidRDefault="00347843" w:rsidP="00A00B45">
            <w:pPr>
              <w:jc w:val="center"/>
              <w:rPr>
                <w:color w:val="0000FF"/>
                <w:lang w:val="pt-BR"/>
              </w:rPr>
            </w:pPr>
            <w:r w:rsidRPr="00815105">
              <w:rPr>
                <w:color w:val="0000FF"/>
                <w:lang w:val="pt-BR"/>
              </w:rPr>
              <w:t>Ga Phò Trạch</w:t>
            </w:r>
          </w:p>
        </w:tc>
        <w:tc>
          <w:tcPr>
            <w:tcW w:w="1985" w:type="dxa"/>
            <w:vAlign w:val="center"/>
          </w:tcPr>
          <w:p w:rsidR="00347843" w:rsidRPr="00815105" w:rsidRDefault="00347843" w:rsidP="00A00B45">
            <w:pPr>
              <w:jc w:val="center"/>
              <w:rPr>
                <w:color w:val="0000FF"/>
                <w:lang w:val="pt-BR"/>
              </w:rPr>
            </w:pPr>
            <w:r w:rsidRPr="00815105">
              <w:rPr>
                <w:color w:val="0000FF"/>
                <w:spacing w:val="-4"/>
              </w:rPr>
              <w:t>Đội TT-AT số 7</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III</w:t>
            </w:r>
          </w:p>
        </w:tc>
      </w:tr>
      <w:tr w:rsidR="00347843" w:rsidRPr="00815105" w:rsidTr="008843C9">
        <w:tc>
          <w:tcPr>
            <w:tcW w:w="606" w:type="dxa"/>
            <w:vAlign w:val="center"/>
          </w:tcPr>
          <w:p w:rsidR="00347843" w:rsidRPr="00815105" w:rsidRDefault="00347843" w:rsidP="007C3587">
            <w:pPr>
              <w:jc w:val="center"/>
              <w:rPr>
                <w:color w:val="0000FF"/>
              </w:rPr>
            </w:pPr>
            <w:r w:rsidRPr="00815105">
              <w:rPr>
                <w:color w:val="0000FF"/>
              </w:rPr>
              <w:t>2</w:t>
            </w:r>
            <w:r>
              <w:rPr>
                <w:color w:val="0000FF"/>
              </w:rPr>
              <w:t>4</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xml:space="preserve">- Thanh tra việc chấp hành các quy định trong công tác phục vụ vận chuyển hành khách, hàng hóa và dịch vụ hỗ trợ vận tải. </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xml:space="preserve">- Thanh tra việc kiểm soát tải trọng phương tiện tại ga. </w:t>
            </w:r>
          </w:p>
        </w:tc>
        <w:tc>
          <w:tcPr>
            <w:tcW w:w="3363" w:type="dxa"/>
            <w:vAlign w:val="center"/>
          </w:tcPr>
          <w:p w:rsidR="00347843" w:rsidRPr="00815105" w:rsidRDefault="00347843" w:rsidP="003D2519">
            <w:pPr>
              <w:spacing w:before="0" w:after="0" w:line="240" w:lineRule="auto"/>
              <w:jc w:val="center"/>
              <w:rPr>
                <w:color w:val="0000FF"/>
              </w:rPr>
            </w:pPr>
            <w:r w:rsidRPr="00815105">
              <w:rPr>
                <w:color w:val="0000FF"/>
              </w:rPr>
              <w:t xml:space="preserve">Trạm Vận tải đường sắt </w:t>
            </w:r>
          </w:p>
          <w:p w:rsidR="00347843" w:rsidRPr="00815105" w:rsidRDefault="00347843" w:rsidP="003D2519">
            <w:pPr>
              <w:spacing w:before="0" w:after="0" w:line="240" w:lineRule="auto"/>
              <w:jc w:val="center"/>
              <w:rPr>
                <w:color w:val="0000FF"/>
              </w:rPr>
            </w:pPr>
            <w:r w:rsidRPr="00815105">
              <w:rPr>
                <w:color w:val="0000FF"/>
              </w:rPr>
              <w:t>Đông Hà</w:t>
            </w:r>
          </w:p>
        </w:tc>
        <w:tc>
          <w:tcPr>
            <w:tcW w:w="1985" w:type="dxa"/>
            <w:vAlign w:val="center"/>
          </w:tcPr>
          <w:p w:rsidR="00347843" w:rsidRPr="00815105" w:rsidRDefault="00347843" w:rsidP="00A00B45">
            <w:pPr>
              <w:jc w:val="center"/>
              <w:rPr>
                <w:color w:val="0000FF"/>
              </w:rPr>
            </w:pPr>
            <w:r w:rsidRPr="00815105">
              <w:rPr>
                <w:color w:val="0000FF"/>
                <w:spacing w:val="-4"/>
              </w:rPr>
              <w:t>Đội TT-AT số 7</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III</w:t>
            </w:r>
          </w:p>
        </w:tc>
      </w:tr>
      <w:tr w:rsidR="00347843" w:rsidRPr="00815105" w:rsidTr="008843C9">
        <w:tc>
          <w:tcPr>
            <w:tcW w:w="606" w:type="dxa"/>
            <w:vAlign w:val="center"/>
          </w:tcPr>
          <w:p w:rsidR="00347843" w:rsidRPr="00815105" w:rsidRDefault="00347843" w:rsidP="000C403E">
            <w:pPr>
              <w:jc w:val="center"/>
              <w:rPr>
                <w:color w:val="0000FF"/>
              </w:rPr>
            </w:pPr>
            <w:r>
              <w:rPr>
                <w:color w:val="0000FF"/>
              </w:rPr>
              <w:t>25</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xml:space="preserve">- Thanh tra về trách nhiệm quản lý, bảo trì, bảo vệ kết cấu hạ tầng đường sắt (công trình đường sắt, phạm vi bảo vệ công trình đường sắt). </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về trách nhiệm đảm bảo an toàn giao thông tại đường ngang có hệ thống tín hiệu, cảnh báo tự động</w:t>
            </w:r>
          </w:p>
        </w:tc>
        <w:tc>
          <w:tcPr>
            <w:tcW w:w="3363" w:type="dxa"/>
            <w:vAlign w:val="center"/>
          </w:tcPr>
          <w:p w:rsidR="00347843" w:rsidRPr="00815105" w:rsidRDefault="00347843" w:rsidP="003D2519">
            <w:pPr>
              <w:jc w:val="center"/>
              <w:rPr>
                <w:color w:val="0000FF"/>
              </w:rPr>
            </w:pPr>
            <w:r w:rsidRPr="00815105">
              <w:rPr>
                <w:color w:val="0000FF"/>
              </w:rPr>
              <w:t>Cung  Thông tin tín hiệu đường sắt Đông Hà</w:t>
            </w:r>
          </w:p>
        </w:tc>
        <w:tc>
          <w:tcPr>
            <w:tcW w:w="1985" w:type="dxa"/>
            <w:vAlign w:val="center"/>
          </w:tcPr>
          <w:p w:rsidR="00347843" w:rsidRPr="00815105" w:rsidRDefault="00347843" w:rsidP="00A00B45">
            <w:pPr>
              <w:jc w:val="center"/>
              <w:rPr>
                <w:color w:val="0000FF"/>
              </w:rPr>
            </w:pPr>
            <w:r w:rsidRPr="00815105">
              <w:rPr>
                <w:color w:val="0000FF"/>
                <w:spacing w:val="-4"/>
              </w:rPr>
              <w:t>Đội TT-AT số 7</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IV</w:t>
            </w:r>
          </w:p>
        </w:tc>
      </w:tr>
      <w:tr w:rsidR="00347843" w:rsidRPr="00815105" w:rsidTr="008843C9">
        <w:tc>
          <w:tcPr>
            <w:tcW w:w="606" w:type="dxa"/>
            <w:vAlign w:val="center"/>
          </w:tcPr>
          <w:p w:rsidR="00347843" w:rsidRPr="00815105" w:rsidRDefault="00347843" w:rsidP="000C403E">
            <w:pPr>
              <w:jc w:val="center"/>
              <w:rPr>
                <w:color w:val="0000FF"/>
              </w:rPr>
            </w:pPr>
            <w:r>
              <w:rPr>
                <w:color w:val="0000FF"/>
              </w:rPr>
              <w:t>26</w:t>
            </w:r>
          </w:p>
        </w:tc>
        <w:tc>
          <w:tcPr>
            <w:tcW w:w="5773" w:type="dxa"/>
            <w:vAlign w:val="center"/>
          </w:tcPr>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lang w:val="pt-BR"/>
              </w:rPr>
              <w:t xml:space="preserve">- Thanh tra về trách nhiệm quản lý, bảo trì, bảo vệ kết cấu hạ tầng đường sắt. </w:t>
            </w:r>
          </w:p>
          <w:p w:rsidR="00347843" w:rsidRPr="00256F93" w:rsidRDefault="00347843" w:rsidP="007320B2">
            <w:pPr>
              <w:spacing w:line="240" w:lineRule="auto"/>
              <w:rPr>
                <w:b/>
                <w:color w:val="0000FF"/>
                <w:sz w:val="27"/>
                <w:szCs w:val="27"/>
                <w:lang w:val="pt-BR"/>
              </w:rPr>
            </w:pPr>
            <w:r w:rsidRPr="00256F93">
              <w:rPr>
                <w:color w:val="0000FF"/>
                <w:sz w:val="27"/>
                <w:szCs w:val="27"/>
                <w:lang w:val="pt-BR"/>
              </w:rPr>
              <w:t>- Thanh tra việc thực hiện quy định về tiêu chuẩn các chức danh nhân viên đường sắt trực tiếp phục vụ chạy tàu.</w:t>
            </w:r>
          </w:p>
        </w:tc>
        <w:tc>
          <w:tcPr>
            <w:tcW w:w="3363" w:type="dxa"/>
            <w:vAlign w:val="center"/>
          </w:tcPr>
          <w:p w:rsidR="00347843" w:rsidRPr="00815105" w:rsidRDefault="00347843" w:rsidP="003D2519">
            <w:pPr>
              <w:spacing w:before="0" w:after="0" w:line="240" w:lineRule="auto"/>
              <w:jc w:val="center"/>
              <w:rPr>
                <w:color w:val="0000FF"/>
                <w:lang w:val="pt-BR"/>
              </w:rPr>
            </w:pPr>
            <w:r w:rsidRPr="00815105">
              <w:rPr>
                <w:color w:val="0000FF"/>
                <w:lang w:val="pt-BR"/>
              </w:rPr>
              <w:t>Đội QLXD CĐ Quảng Ngãi</w:t>
            </w:r>
          </w:p>
          <w:p w:rsidR="00347843" w:rsidRPr="00815105" w:rsidRDefault="00347843" w:rsidP="003D2519">
            <w:pPr>
              <w:spacing w:before="0" w:after="0" w:line="240" w:lineRule="auto"/>
              <w:jc w:val="center"/>
              <w:rPr>
                <w:i/>
                <w:color w:val="0000FF"/>
                <w:lang w:val="pt-BR"/>
              </w:rPr>
            </w:pPr>
            <w:r w:rsidRPr="00815105">
              <w:rPr>
                <w:i/>
                <w:color w:val="0000FF"/>
                <w:lang w:val="pt-BR"/>
              </w:rPr>
              <w:t>(Công ty TNHH MTV QLĐS Nghĩa Bình)</w:t>
            </w:r>
          </w:p>
        </w:tc>
        <w:tc>
          <w:tcPr>
            <w:tcW w:w="1985" w:type="dxa"/>
            <w:vAlign w:val="center"/>
          </w:tcPr>
          <w:p w:rsidR="00347843" w:rsidRPr="00815105" w:rsidRDefault="00347843" w:rsidP="00A00B45">
            <w:pPr>
              <w:jc w:val="center"/>
              <w:rPr>
                <w:b/>
                <w:color w:val="0000FF"/>
              </w:rPr>
            </w:pPr>
            <w:r w:rsidRPr="00815105">
              <w:rPr>
                <w:color w:val="0000FF"/>
              </w:rPr>
              <w:t>Đội TT-AT số 8</w:t>
            </w:r>
          </w:p>
        </w:tc>
        <w:tc>
          <w:tcPr>
            <w:tcW w:w="1440" w:type="dxa"/>
            <w:vAlign w:val="center"/>
          </w:tcPr>
          <w:p w:rsidR="00347843" w:rsidRPr="00815105" w:rsidRDefault="00347843" w:rsidP="00A00B45">
            <w:pPr>
              <w:jc w:val="center"/>
              <w:rPr>
                <w:color w:val="0000FF"/>
              </w:rPr>
            </w:pPr>
            <w:r w:rsidRPr="00815105">
              <w:rPr>
                <w:color w:val="0000FF"/>
              </w:rPr>
              <w:t>Không</w:t>
            </w:r>
          </w:p>
        </w:tc>
        <w:tc>
          <w:tcPr>
            <w:tcW w:w="1357" w:type="dxa"/>
            <w:vAlign w:val="center"/>
          </w:tcPr>
          <w:p w:rsidR="00347843" w:rsidRPr="00815105" w:rsidRDefault="00347843" w:rsidP="00A00B45">
            <w:pPr>
              <w:jc w:val="center"/>
              <w:rPr>
                <w:color w:val="0000FF"/>
              </w:rPr>
            </w:pPr>
            <w:r w:rsidRPr="00815105">
              <w:rPr>
                <w:color w:val="0000FF"/>
              </w:rPr>
              <w:t>Quý II</w:t>
            </w:r>
          </w:p>
        </w:tc>
      </w:tr>
      <w:tr w:rsidR="00347843" w:rsidRPr="00815105" w:rsidTr="008843C9">
        <w:tc>
          <w:tcPr>
            <w:tcW w:w="606" w:type="dxa"/>
            <w:vAlign w:val="center"/>
          </w:tcPr>
          <w:p w:rsidR="00347843" w:rsidRPr="00815105" w:rsidRDefault="00347843" w:rsidP="000C403E">
            <w:pPr>
              <w:jc w:val="center"/>
              <w:rPr>
                <w:color w:val="0000FF"/>
              </w:rPr>
            </w:pPr>
            <w:r>
              <w:rPr>
                <w:color w:val="0000FF"/>
              </w:rPr>
              <w:lastRenderedPageBreak/>
              <w:t>27</w:t>
            </w:r>
          </w:p>
        </w:tc>
        <w:tc>
          <w:tcPr>
            <w:tcW w:w="5773" w:type="dxa"/>
            <w:vAlign w:val="center"/>
          </w:tcPr>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lang w:val="pt-BR"/>
              </w:rPr>
              <w:t>- Thanh tra về trách nhiệm quản lý, bảo trì, bảo vệ kết cấu hạ tầng đường sắt.</w:t>
            </w:r>
          </w:p>
          <w:p w:rsidR="00347843" w:rsidRPr="00256F93" w:rsidRDefault="00347843" w:rsidP="007320B2">
            <w:pPr>
              <w:spacing w:line="240" w:lineRule="auto"/>
              <w:outlineLvl w:val="0"/>
              <w:rPr>
                <w:color w:val="0000FF"/>
                <w:sz w:val="27"/>
                <w:szCs w:val="27"/>
                <w:lang w:val="pt-BR"/>
              </w:rPr>
            </w:pPr>
            <w:r w:rsidRPr="00256F93">
              <w:rPr>
                <w:color w:val="0000FF"/>
                <w:sz w:val="27"/>
                <w:szCs w:val="27"/>
                <w:lang w:val="pt-BR"/>
              </w:rPr>
              <w:t>- Thanh tra về thực hiện tiêu chuẩn chức danh nhân viên đường sắt trực tiếp phục vụ chạy tàu.</w:t>
            </w:r>
          </w:p>
        </w:tc>
        <w:tc>
          <w:tcPr>
            <w:tcW w:w="3363" w:type="dxa"/>
            <w:vAlign w:val="center"/>
          </w:tcPr>
          <w:p w:rsidR="00347843" w:rsidRPr="00815105" w:rsidRDefault="00347843" w:rsidP="003D2519">
            <w:pPr>
              <w:tabs>
                <w:tab w:val="left" w:pos="540"/>
              </w:tabs>
              <w:spacing w:before="0" w:after="0" w:line="240" w:lineRule="auto"/>
              <w:jc w:val="center"/>
              <w:rPr>
                <w:bCs/>
                <w:color w:val="0000FF"/>
                <w:lang w:val="pt-BR"/>
              </w:rPr>
            </w:pPr>
            <w:r w:rsidRPr="00815105">
              <w:rPr>
                <w:bCs/>
                <w:color w:val="0000FF"/>
                <w:lang w:val="pt-BR"/>
              </w:rPr>
              <w:t>Đội QLXD CĐ Đức Phổ</w:t>
            </w:r>
          </w:p>
          <w:p w:rsidR="00347843" w:rsidRPr="00815105" w:rsidRDefault="00347843" w:rsidP="003D2519">
            <w:pPr>
              <w:tabs>
                <w:tab w:val="left" w:pos="540"/>
              </w:tabs>
              <w:spacing w:before="0" w:after="0" w:line="240" w:lineRule="auto"/>
              <w:jc w:val="center"/>
              <w:rPr>
                <w:bCs/>
                <w:i/>
                <w:color w:val="0000FF"/>
                <w:lang w:val="pt-BR"/>
              </w:rPr>
            </w:pPr>
            <w:r w:rsidRPr="00815105">
              <w:rPr>
                <w:bCs/>
                <w:i/>
                <w:color w:val="0000FF"/>
                <w:lang w:val="pt-BR"/>
              </w:rPr>
              <w:t>(Công ty TNHH MTV QLĐS Nghĩa Bình)</w:t>
            </w:r>
          </w:p>
        </w:tc>
        <w:tc>
          <w:tcPr>
            <w:tcW w:w="1985" w:type="dxa"/>
            <w:vAlign w:val="center"/>
          </w:tcPr>
          <w:p w:rsidR="00347843" w:rsidRPr="00815105" w:rsidRDefault="00347843" w:rsidP="00A00B45">
            <w:pPr>
              <w:tabs>
                <w:tab w:val="left" w:pos="540"/>
              </w:tabs>
              <w:jc w:val="center"/>
              <w:rPr>
                <w:bCs/>
                <w:color w:val="0000FF"/>
              </w:rPr>
            </w:pPr>
            <w:r w:rsidRPr="00815105">
              <w:rPr>
                <w:bCs/>
                <w:color w:val="0000FF"/>
              </w:rPr>
              <w:t>Đội TT-AT số 8</w:t>
            </w:r>
          </w:p>
        </w:tc>
        <w:tc>
          <w:tcPr>
            <w:tcW w:w="1440" w:type="dxa"/>
            <w:vAlign w:val="center"/>
          </w:tcPr>
          <w:p w:rsidR="00347843" w:rsidRPr="00815105" w:rsidRDefault="00347843" w:rsidP="00A00B45">
            <w:pPr>
              <w:tabs>
                <w:tab w:val="left" w:pos="540"/>
              </w:tabs>
              <w:jc w:val="center"/>
              <w:rPr>
                <w:bCs/>
                <w:color w:val="0000FF"/>
              </w:rPr>
            </w:pPr>
            <w:r w:rsidRPr="00815105">
              <w:rPr>
                <w:bCs/>
                <w:color w:val="0000FF"/>
              </w:rPr>
              <w:t>Không</w:t>
            </w:r>
          </w:p>
          <w:p w:rsidR="00347843" w:rsidRPr="00815105" w:rsidRDefault="00347843" w:rsidP="00A00B45">
            <w:pPr>
              <w:tabs>
                <w:tab w:val="left" w:pos="540"/>
              </w:tabs>
              <w:jc w:val="center"/>
              <w:rPr>
                <w:bCs/>
                <w:color w:val="0000FF"/>
              </w:rPr>
            </w:pPr>
          </w:p>
        </w:tc>
        <w:tc>
          <w:tcPr>
            <w:tcW w:w="1357" w:type="dxa"/>
            <w:vAlign w:val="center"/>
          </w:tcPr>
          <w:p w:rsidR="00347843" w:rsidRPr="00815105" w:rsidRDefault="00347843" w:rsidP="00A00B45">
            <w:pPr>
              <w:tabs>
                <w:tab w:val="left" w:pos="540"/>
              </w:tabs>
              <w:jc w:val="center"/>
              <w:rPr>
                <w:bCs/>
                <w:color w:val="0000FF"/>
              </w:rPr>
            </w:pPr>
            <w:r w:rsidRPr="00815105">
              <w:rPr>
                <w:bCs/>
                <w:color w:val="0000FF"/>
              </w:rPr>
              <w:t>Qúy II</w:t>
            </w:r>
          </w:p>
          <w:p w:rsidR="00347843" w:rsidRPr="00815105" w:rsidRDefault="00347843" w:rsidP="00A00B45">
            <w:pPr>
              <w:tabs>
                <w:tab w:val="left" w:pos="540"/>
              </w:tabs>
              <w:jc w:val="center"/>
              <w:rPr>
                <w:bCs/>
                <w:i/>
                <w:color w:val="0000FF"/>
              </w:rPr>
            </w:pPr>
          </w:p>
        </w:tc>
      </w:tr>
      <w:tr w:rsidR="00347843" w:rsidRPr="00815105" w:rsidTr="008843C9">
        <w:tc>
          <w:tcPr>
            <w:tcW w:w="606" w:type="dxa"/>
            <w:vAlign w:val="center"/>
          </w:tcPr>
          <w:p w:rsidR="00347843" w:rsidRPr="00815105" w:rsidRDefault="00347843" w:rsidP="00F43BED">
            <w:pPr>
              <w:jc w:val="center"/>
              <w:rPr>
                <w:color w:val="0000FF"/>
              </w:rPr>
            </w:pPr>
            <w:r>
              <w:rPr>
                <w:color w:val="0000FF"/>
              </w:rPr>
              <w:t>28</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việc thực hiện quy định về tiêu chuẩn các chức danh nhân viên đường sắt trực tiếp phục vụ chạy tàu.</w:t>
            </w:r>
          </w:p>
          <w:p w:rsidR="00347843" w:rsidRPr="00256F93" w:rsidRDefault="00347843" w:rsidP="007320B2">
            <w:pPr>
              <w:spacing w:line="240" w:lineRule="auto"/>
              <w:rPr>
                <w:b/>
                <w:color w:val="0000FF"/>
                <w:sz w:val="27"/>
                <w:szCs w:val="27"/>
              </w:rPr>
            </w:pPr>
            <w:r w:rsidRPr="00256F93">
              <w:rPr>
                <w:color w:val="0000FF"/>
                <w:sz w:val="27"/>
                <w:szCs w:val="27"/>
              </w:rPr>
              <w:t>- Thanh tra việc chấp hành Quy chuẩn kỹ thuật Quốc gia trong công tác tổ chức chạy tàu.</w:t>
            </w:r>
          </w:p>
        </w:tc>
        <w:tc>
          <w:tcPr>
            <w:tcW w:w="3363" w:type="dxa"/>
            <w:vAlign w:val="center"/>
          </w:tcPr>
          <w:p w:rsidR="00347843" w:rsidRPr="00815105" w:rsidRDefault="00347843" w:rsidP="00A00B45">
            <w:pPr>
              <w:spacing w:before="80" w:after="80"/>
              <w:jc w:val="center"/>
              <w:rPr>
                <w:color w:val="0000FF"/>
              </w:rPr>
            </w:pPr>
            <w:r w:rsidRPr="00815105">
              <w:rPr>
                <w:color w:val="0000FF"/>
              </w:rPr>
              <w:t>Ga Quảng Ngãi</w:t>
            </w:r>
          </w:p>
          <w:p w:rsidR="00347843" w:rsidRPr="00815105" w:rsidRDefault="00347843" w:rsidP="00A00B45">
            <w:pPr>
              <w:spacing w:before="80" w:after="80"/>
              <w:jc w:val="center"/>
              <w:rPr>
                <w:i/>
                <w:color w:val="0000FF"/>
              </w:rPr>
            </w:pPr>
            <w:r w:rsidRPr="00815105">
              <w:rPr>
                <w:i/>
                <w:color w:val="0000FF"/>
              </w:rPr>
              <w:t>(Chi nhánh KTĐS Nghĩa Bình)</w:t>
            </w:r>
          </w:p>
        </w:tc>
        <w:tc>
          <w:tcPr>
            <w:tcW w:w="1985" w:type="dxa"/>
            <w:vAlign w:val="center"/>
          </w:tcPr>
          <w:p w:rsidR="00347843" w:rsidRPr="00815105" w:rsidRDefault="00347843" w:rsidP="00A00B45">
            <w:pPr>
              <w:spacing w:before="80" w:after="80"/>
              <w:jc w:val="center"/>
              <w:rPr>
                <w:color w:val="0000FF"/>
              </w:rPr>
            </w:pPr>
            <w:r w:rsidRPr="00815105">
              <w:rPr>
                <w:color w:val="0000FF"/>
              </w:rPr>
              <w:t>Đội TT-AT số 8</w:t>
            </w:r>
          </w:p>
        </w:tc>
        <w:tc>
          <w:tcPr>
            <w:tcW w:w="1440" w:type="dxa"/>
            <w:vAlign w:val="center"/>
          </w:tcPr>
          <w:p w:rsidR="00347843" w:rsidRPr="00815105" w:rsidRDefault="00347843" w:rsidP="00A00B45">
            <w:pPr>
              <w:spacing w:before="80" w:after="80"/>
              <w:jc w:val="center"/>
              <w:rPr>
                <w:color w:val="0000FF"/>
              </w:rPr>
            </w:pPr>
            <w:r w:rsidRPr="00815105">
              <w:rPr>
                <w:color w:val="0000FF"/>
              </w:rPr>
              <w:t>Không</w:t>
            </w:r>
          </w:p>
        </w:tc>
        <w:tc>
          <w:tcPr>
            <w:tcW w:w="1357" w:type="dxa"/>
            <w:vAlign w:val="center"/>
          </w:tcPr>
          <w:p w:rsidR="00347843" w:rsidRPr="00815105" w:rsidRDefault="00347843" w:rsidP="00A00B45">
            <w:pPr>
              <w:spacing w:before="80" w:after="80"/>
              <w:jc w:val="center"/>
              <w:rPr>
                <w:color w:val="0000FF"/>
              </w:rPr>
            </w:pPr>
            <w:r w:rsidRPr="00815105">
              <w:rPr>
                <w:color w:val="0000FF"/>
              </w:rPr>
              <w:t>Quý III</w:t>
            </w:r>
          </w:p>
        </w:tc>
      </w:tr>
      <w:tr w:rsidR="00347843" w:rsidRPr="00815105" w:rsidTr="008843C9">
        <w:tc>
          <w:tcPr>
            <w:tcW w:w="14524" w:type="dxa"/>
            <w:gridSpan w:val="6"/>
            <w:vAlign w:val="center"/>
          </w:tcPr>
          <w:p w:rsidR="00347843" w:rsidRPr="00815105" w:rsidRDefault="00347843" w:rsidP="007320B2">
            <w:pPr>
              <w:spacing w:line="240" w:lineRule="auto"/>
              <w:jc w:val="center"/>
              <w:rPr>
                <w:color w:val="0000FF"/>
              </w:rPr>
            </w:pPr>
            <w:r w:rsidRPr="00815105">
              <w:rPr>
                <w:b/>
                <w:color w:val="0000FF"/>
                <w:sz w:val="26"/>
                <w:szCs w:val="26"/>
              </w:rPr>
              <w:t>Phòng Thanh tra - An toàn III</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Pr>
                <w:color w:val="0000FF"/>
              </w:rPr>
              <w:t>29</w:t>
            </w:r>
          </w:p>
        </w:tc>
        <w:tc>
          <w:tcPr>
            <w:tcW w:w="5773" w:type="dxa"/>
            <w:vAlign w:val="center"/>
          </w:tcPr>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lang w:val="pt-BR"/>
              </w:rPr>
              <w:t>- Thanh tra về trách nhiệm quản lý, bảo trì, bảo vệ kết cấu hạ tầng đường sắt; t</w:t>
            </w:r>
            <w:r w:rsidRPr="00256F93">
              <w:rPr>
                <w:color w:val="0000FF"/>
                <w:sz w:val="27"/>
                <w:szCs w:val="27"/>
              </w:rPr>
              <w:t>rách nhiệm quản lý và bảo vệ hành lang an toàn giao thông đường sắt.</w:t>
            </w:r>
          </w:p>
          <w:p w:rsidR="00347843" w:rsidRPr="00256F93" w:rsidRDefault="00347843" w:rsidP="007320B2">
            <w:pPr>
              <w:spacing w:line="240" w:lineRule="auto"/>
              <w:rPr>
                <w:color w:val="0000FF"/>
                <w:sz w:val="27"/>
                <w:szCs w:val="27"/>
              </w:rPr>
            </w:pPr>
            <w:r w:rsidRPr="00256F93">
              <w:rPr>
                <w:color w:val="0000FF"/>
                <w:sz w:val="27"/>
                <w:szCs w:val="27"/>
              </w:rPr>
              <w:t>- Thanh tra về tiêu chuẩn các chức danh nhân viên đường sắt trực tiếp phục vụ chạy tàu.</w:t>
            </w:r>
          </w:p>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lang w:val="pt-BR"/>
              </w:rPr>
              <w:t>- Thanh tra về công tác phòng chống lụt, bão.</w:t>
            </w:r>
          </w:p>
        </w:tc>
        <w:tc>
          <w:tcPr>
            <w:tcW w:w="3363" w:type="dxa"/>
          </w:tcPr>
          <w:p w:rsidR="00347843" w:rsidRPr="00815105" w:rsidRDefault="00347843" w:rsidP="00903100">
            <w:pPr>
              <w:autoSpaceDE w:val="0"/>
              <w:autoSpaceDN w:val="0"/>
              <w:adjustRightInd w:val="0"/>
              <w:spacing w:before="0" w:after="0"/>
              <w:jc w:val="center"/>
              <w:rPr>
                <w:color w:val="0000FF"/>
              </w:rPr>
            </w:pPr>
          </w:p>
          <w:p w:rsidR="00347843" w:rsidRPr="00815105" w:rsidRDefault="00347843" w:rsidP="00903100">
            <w:pPr>
              <w:autoSpaceDE w:val="0"/>
              <w:autoSpaceDN w:val="0"/>
              <w:adjustRightInd w:val="0"/>
              <w:spacing w:before="0" w:after="0"/>
              <w:jc w:val="center"/>
              <w:rPr>
                <w:color w:val="0000FF"/>
              </w:rPr>
            </w:pPr>
          </w:p>
          <w:p w:rsidR="00347843" w:rsidRPr="00815105" w:rsidRDefault="00347843" w:rsidP="00903100">
            <w:pPr>
              <w:autoSpaceDE w:val="0"/>
              <w:autoSpaceDN w:val="0"/>
              <w:adjustRightInd w:val="0"/>
              <w:spacing w:before="0" w:after="0"/>
              <w:jc w:val="center"/>
              <w:rPr>
                <w:color w:val="0000FF"/>
              </w:rPr>
            </w:pPr>
          </w:p>
          <w:p w:rsidR="00347843" w:rsidRPr="00815105" w:rsidRDefault="00347843" w:rsidP="00903100">
            <w:pPr>
              <w:autoSpaceDE w:val="0"/>
              <w:autoSpaceDN w:val="0"/>
              <w:adjustRightInd w:val="0"/>
              <w:spacing w:before="0" w:after="0"/>
              <w:jc w:val="center"/>
              <w:rPr>
                <w:color w:val="0000FF"/>
              </w:rPr>
            </w:pPr>
            <w:r w:rsidRPr="00815105">
              <w:rPr>
                <w:color w:val="0000FF"/>
              </w:rPr>
              <w:t>Đội QLĐS Bình Thuận</w:t>
            </w:r>
          </w:p>
          <w:p w:rsidR="00347843" w:rsidRPr="00815105" w:rsidRDefault="00347843" w:rsidP="00903100">
            <w:pPr>
              <w:autoSpaceDE w:val="0"/>
              <w:autoSpaceDN w:val="0"/>
              <w:adjustRightInd w:val="0"/>
              <w:spacing w:before="0" w:after="0"/>
              <w:jc w:val="center"/>
              <w:rPr>
                <w:color w:val="0000FF"/>
              </w:rPr>
            </w:pPr>
            <w:r w:rsidRPr="00815105">
              <w:rPr>
                <w:color w:val="0000FF"/>
              </w:rPr>
              <w:t>(Cty TNHH</w:t>
            </w:r>
          </w:p>
          <w:p w:rsidR="00347843" w:rsidRPr="00815105" w:rsidRDefault="00347843" w:rsidP="00903100">
            <w:pPr>
              <w:autoSpaceDE w:val="0"/>
              <w:autoSpaceDN w:val="0"/>
              <w:adjustRightInd w:val="0"/>
              <w:spacing w:before="0" w:after="0"/>
              <w:jc w:val="center"/>
              <w:rPr>
                <w:color w:val="0000FF"/>
              </w:rPr>
            </w:pPr>
            <w:r w:rsidRPr="00815105">
              <w:rPr>
                <w:color w:val="0000FF"/>
              </w:rPr>
              <w:t>MTV QLĐS Sài Gòn)</w:t>
            </w:r>
          </w:p>
        </w:tc>
        <w:tc>
          <w:tcPr>
            <w:tcW w:w="1985" w:type="dxa"/>
            <w:vAlign w:val="center"/>
          </w:tcPr>
          <w:p w:rsidR="00347843" w:rsidRPr="00815105" w:rsidRDefault="00347843" w:rsidP="00B02F0A">
            <w:pPr>
              <w:spacing w:line="240" w:lineRule="auto"/>
              <w:jc w:val="center"/>
              <w:rPr>
                <w:color w:val="0000FF"/>
              </w:rPr>
            </w:pPr>
            <w:r w:rsidRPr="00815105">
              <w:rPr>
                <w:color w:val="0000FF"/>
              </w:rPr>
              <w:t xml:space="preserve">Phòng </w:t>
            </w:r>
          </w:p>
          <w:p w:rsidR="00347843" w:rsidRPr="00815105" w:rsidRDefault="00347843" w:rsidP="00B02F0A">
            <w:pPr>
              <w:spacing w:line="240" w:lineRule="auto"/>
              <w:jc w:val="center"/>
              <w:rPr>
                <w:color w:val="0000FF"/>
              </w:rPr>
            </w:pPr>
            <w:r w:rsidRPr="00815105">
              <w:rPr>
                <w:color w:val="0000FF"/>
              </w:rPr>
              <w:t>TT-AT III</w:t>
            </w:r>
          </w:p>
        </w:tc>
        <w:tc>
          <w:tcPr>
            <w:tcW w:w="1440" w:type="dxa"/>
            <w:vAlign w:val="center"/>
          </w:tcPr>
          <w:p w:rsidR="00347843" w:rsidRPr="00815105" w:rsidRDefault="00347843" w:rsidP="00B02F0A">
            <w:pPr>
              <w:spacing w:line="240" w:lineRule="auto"/>
              <w:jc w:val="center"/>
              <w:rPr>
                <w:color w:val="0000FF"/>
              </w:rPr>
            </w:pPr>
          </w:p>
        </w:tc>
        <w:tc>
          <w:tcPr>
            <w:tcW w:w="1357" w:type="dxa"/>
            <w:vAlign w:val="center"/>
          </w:tcPr>
          <w:p w:rsidR="00347843" w:rsidRPr="00815105" w:rsidRDefault="00347843" w:rsidP="00B02F0A">
            <w:pPr>
              <w:spacing w:line="240" w:lineRule="auto"/>
              <w:jc w:val="center"/>
              <w:rPr>
                <w:b/>
                <w:color w:val="0000FF"/>
              </w:rPr>
            </w:pPr>
            <w:r w:rsidRPr="00815105">
              <w:rPr>
                <w:color w:val="0000FF"/>
              </w:rPr>
              <w:t>Quý IV</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sidRPr="00815105">
              <w:rPr>
                <w:color w:val="0000FF"/>
              </w:rPr>
              <w:t>3</w:t>
            </w:r>
            <w:r>
              <w:rPr>
                <w:color w:val="0000FF"/>
              </w:rPr>
              <w:t>0</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phục vụ vận tải hành khách, hàng hoá và dịch vụ hỗ trợ vận tải đường sắt.</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kiểm soát tải trọng phương tiện.</w:t>
            </w:r>
          </w:p>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rPr>
              <w:t>- Thanh tra công tác phòng chống cháy nổ.</w:t>
            </w:r>
          </w:p>
        </w:tc>
        <w:tc>
          <w:tcPr>
            <w:tcW w:w="3363" w:type="dxa"/>
          </w:tcPr>
          <w:p w:rsidR="00347843" w:rsidRDefault="00347843" w:rsidP="00903100">
            <w:pPr>
              <w:autoSpaceDE w:val="0"/>
              <w:autoSpaceDN w:val="0"/>
              <w:adjustRightInd w:val="0"/>
              <w:spacing w:after="0"/>
              <w:jc w:val="center"/>
              <w:rPr>
                <w:color w:val="0000FF"/>
              </w:rPr>
            </w:pPr>
          </w:p>
          <w:p w:rsidR="00347843" w:rsidRPr="00815105" w:rsidRDefault="00347843" w:rsidP="00903100">
            <w:pPr>
              <w:autoSpaceDE w:val="0"/>
              <w:autoSpaceDN w:val="0"/>
              <w:adjustRightInd w:val="0"/>
              <w:spacing w:after="0"/>
              <w:jc w:val="center"/>
              <w:rPr>
                <w:color w:val="0000FF"/>
              </w:rPr>
            </w:pPr>
            <w:r w:rsidRPr="00815105">
              <w:rPr>
                <w:color w:val="0000FF"/>
              </w:rPr>
              <w:t>Trạm Vận Tải Sóng Thần</w:t>
            </w:r>
          </w:p>
          <w:p w:rsidR="00347843" w:rsidRPr="00815105" w:rsidRDefault="00347843" w:rsidP="00903100">
            <w:pPr>
              <w:autoSpaceDE w:val="0"/>
              <w:autoSpaceDN w:val="0"/>
              <w:adjustRightInd w:val="0"/>
              <w:spacing w:before="0"/>
              <w:jc w:val="center"/>
              <w:rPr>
                <w:color w:val="0000FF"/>
              </w:rPr>
            </w:pPr>
            <w:r w:rsidRPr="00815105">
              <w:rPr>
                <w:color w:val="0000FF"/>
              </w:rPr>
              <w:t>(Chi nhánh VTĐS Sóng Thần)</w:t>
            </w:r>
          </w:p>
        </w:tc>
        <w:tc>
          <w:tcPr>
            <w:tcW w:w="1985" w:type="dxa"/>
            <w:vAlign w:val="center"/>
          </w:tcPr>
          <w:p w:rsidR="00347843" w:rsidRPr="00815105" w:rsidRDefault="00347843" w:rsidP="003A25A2">
            <w:pPr>
              <w:spacing w:line="240" w:lineRule="auto"/>
              <w:jc w:val="center"/>
              <w:rPr>
                <w:color w:val="0000FF"/>
              </w:rPr>
            </w:pPr>
            <w:r w:rsidRPr="00815105">
              <w:rPr>
                <w:color w:val="0000FF"/>
              </w:rPr>
              <w:t xml:space="preserve">Phòng </w:t>
            </w:r>
          </w:p>
          <w:p w:rsidR="00347843" w:rsidRPr="00815105" w:rsidRDefault="00347843" w:rsidP="003A25A2">
            <w:pPr>
              <w:spacing w:line="240" w:lineRule="auto"/>
              <w:jc w:val="center"/>
              <w:rPr>
                <w:color w:val="0000FF"/>
              </w:rPr>
            </w:pPr>
            <w:r w:rsidRPr="00815105">
              <w:rPr>
                <w:color w:val="0000FF"/>
              </w:rPr>
              <w:t>TT-AT III</w:t>
            </w:r>
          </w:p>
        </w:tc>
        <w:tc>
          <w:tcPr>
            <w:tcW w:w="1440" w:type="dxa"/>
            <w:vAlign w:val="center"/>
          </w:tcPr>
          <w:p w:rsidR="00347843" w:rsidRPr="00815105" w:rsidRDefault="00347843" w:rsidP="00B02F0A">
            <w:pPr>
              <w:spacing w:line="240" w:lineRule="auto"/>
              <w:jc w:val="center"/>
              <w:rPr>
                <w:color w:val="0000FF"/>
              </w:rPr>
            </w:pPr>
          </w:p>
        </w:tc>
        <w:tc>
          <w:tcPr>
            <w:tcW w:w="1357" w:type="dxa"/>
            <w:vAlign w:val="center"/>
          </w:tcPr>
          <w:p w:rsidR="00347843" w:rsidRPr="00815105" w:rsidRDefault="00347843" w:rsidP="00B02F0A">
            <w:pPr>
              <w:spacing w:line="240" w:lineRule="auto"/>
              <w:jc w:val="center"/>
              <w:rPr>
                <w:b/>
                <w:color w:val="0000FF"/>
              </w:rPr>
            </w:pPr>
            <w:r w:rsidRPr="00815105">
              <w:rPr>
                <w:color w:val="0000FF"/>
              </w:rPr>
              <w:t>Quý IV</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sidRPr="00815105">
              <w:rPr>
                <w:color w:val="0000FF"/>
              </w:rPr>
              <w:t>3</w:t>
            </w:r>
            <w:r>
              <w:rPr>
                <w:color w:val="0000FF"/>
              </w:rPr>
              <w:t>1</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phục vụ vận tải hành khách, hàng hoá và dịch vụ hỗ trợ vận tải đường sắt.</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lastRenderedPageBreak/>
              <w:t>- Thanh tra công tác kiểm soát tải trọng phương tiện.</w:t>
            </w:r>
          </w:p>
        </w:tc>
        <w:tc>
          <w:tcPr>
            <w:tcW w:w="3363" w:type="dxa"/>
          </w:tcPr>
          <w:p w:rsidR="00347843" w:rsidRPr="00815105" w:rsidRDefault="00347843" w:rsidP="00815105">
            <w:pPr>
              <w:autoSpaceDE w:val="0"/>
              <w:autoSpaceDN w:val="0"/>
              <w:adjustRightInd w:val="0"/>
              <w:spacing w:after="0" w:line="240" w:lineRule="auto"/>
              <w:rPr>
                <w:color w:val="0000FF"/>
              </w:rPr>
            </w:pPr>
            <w:r w:rsidRPr="00815105">
              <w:rPr>
                <w:color w:val="0000FF"/>
              </w:rPr>
              <w:lastRenderedPageBreak/>
              <w:t>Chi nhánh VTĐS Sóng Thần - Công ty CPVT và TM ĐS</w:t>
            </w:r>
          </w:p>
          <w:p w:rsidR="00347843" w:rsidRPr="00815105" w:rsidRDefault="00347843" w:rsidP="008843C9">
            <w:pPr>
              <w:autoSpaceDE w:val="0"/>
              <w:autoSpaceDN w:val="0"/>
              <w:adjustRightInd w:val="0"/>
              <w:spacing w:before="0" w:after="0" w:line="240" w:lineRule="auto"/>
              <w:jc w:val="center"/>
              <w:rPr>
                <w:color w:val="0000FF"/>
              </w:rPr>
            </w:pPr>
            <w:r w:rsidRPr="00815105">
              <w:rPr>
                <w:color w:val="0000FF"/>
              </w:rPr>
              <w:t>RATRACO</w:t>
            </w:r>
          </w:p>
        </w:tc>
        <w:tc>
          <w:tcPr>
            <w:tcW w:w="1985" w:type="dxa"/>
            <w:vAlign w:val="center"/>
          </w:tcPr>
          <w:p w:rsidR="00347843" w:rsidRPr="00815105" w:rsidRDefault="00347843" w:rsidP="008843C9">
            <w:pPr>
              <w:spacing w:before="0" w:after="0" w:line="240" w:lineRule="auto"/>
              <w:jc w:val="center"/>
              <w:rPr>
                <w:color w:val="0000FF"/>
              </w:rPr>
            </w:pPr>
            <w:r w:rsidRPr="00815105">
              <w:rPr>
                <w:color w:val="0000FF"/>
              </w:rPr>
              <w:t xml:space="preserve">Phòng </w:t>
            </w:r>
          </w:p>
          <w:p w:rsidR="00347843" w:rsidRPr="00815105" w:rsidRDefault="00347843" w:rsidP="008843C9">
            <w:pPr>
              <w:spacing w:before="0" w:after="0" w:line="240" w:lineRule="auto"/>
              <w:jc w:val="center"/>
              <w:rPr>
                <w:color w:val="0000FF"/>
              </w:rPr>
            </w:pPr>
            <w:r w:rsidRPr="00815105">
              <w:rPr>
                <w:color w:val="0000FF"/>
              </w:rPr>
              <w:t>TT-AT III</w:t>
            </w:r>
          </w:p>
        </w:tc>
        <w:tc>
          <w:tcPr>
            <w:tcW w:w="1440" w:type="dxa"/>
            <w:vAlign w:val="center"/>
          </w:tcPr>
          <w:p w:rsidR="00347843" w:rsidRPr="00815105" w:rsidRDefault="00347843" w:rsidP="008843C9">
            <w:pPr>
              <w:spacing w:before="0" w:after="0" w:line="240" w:lineRule="auto"/>
              <w:jc w:val="center"/>
              <w:rPr>
                <w:color w:val="0000FF"/>
              </w:rPr>
            </w:pPr>
          </w:p>
        </w:tc>
        <w:tc>
          <w:tcPr>
            <w:tcW w:w="1357" w:type="dxa"/>
            <w:vAlign w:val="center"/>
          </w:tcPr>
          <w:p w:rsidR="00347843" w:rsidRPr="00815105" w:rsidRDefault="00347843" w:rsidP="008843C9">
            <w:pPr>
              <w:spacing w:before="0" w:after="0" w:line="240" w:lineRule="auto"/>
              <w:jc w:val="center"/>
              <w:rPr>
                <w:color w:val="0000FF"/>
              </w:rPr>
            </w:pPr>
            <w:r w:rsidRPr="00815105">
              <w:rPr>
                <w:color w:val="0000FF"/>
              </w:rPr>
              <w:t>Quý II</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sidRPr="00815105">
              <w:rPr>
                <w:color w:val="0000FF"/>
              </w:rPr>
              <w:lastRenderedPageBreak/>
              <w:t>3</w:t>
            </w:r>
            <w:r>
              <w:rPr>
                <w:color w:val="0000FF"/>
              </w:rPr>
              <w:t>2</w:t>
            </w:r>
          </w:p>
        </w:tc>
        <w:tc>
          <w:tcPr>
            <w:tcW w:w="5773" w:type="dxa"/>
            <w:vMerge w:val="restart"/>
            <w:vAlign w:val="center"/>
          </w:tcPr>
          <w:p w:rsidR="00347843" w:rsidRPr="00256F93" w:rsidRDefault="00347843" w:rsidP="007320B2">
            <w:pPr>
              <w:tabs>
                <w:tab w:val="left" w:pos="540"/>
              </w:tabs>
              <w:spacing w:line="240" w:lineRule="auto"/>
              <w:rPr>
                <w:color w:val="0000FF"/>
                <w:sz w:val="27"/>
                <w:szCs w:val="27"/>
                <w:lang w:val="pt-BR"/>
              </w:rPr>
            </w:pPr>
            <w:r w:rsidRPr="00256F93">
              <w:rPr>
                <w:color w:val="0000FF"/>
                <w:sz w:val="27"/>
                <w:szCs w:val="27"/>
                <w:lang w:val="pt-BR"/>
              </w:rPr>
              <w:t>- Thanh tra về trách nhiệm quản lý, bảo trì, bảo vệ kết cấu hạ tầng đường sắt; t</w:t>
            </w:r>
            <w:r w:rsidRPr="00256F93">
              <w:rPr>
                <w:color w:val="0000FF"/>
                <w:sz w:val="27"/>
                <w:szCs w:val="27"/>
              </w:rPr>
              <w:t>rách nhiệm quản lý và bảo vệ hành lang an toàn giao thông đường sắt.</w:t>
            </w:r>
          </w:p>
          <w:p w:rsidR="00347843" w:rsidRPr="00256F93" w:rsidRDefault="00347843" w:rsidP="007320B2">
            <w:pPr>
              <w:spacing w:line="240" w:lineRule="auto"/>
              <w:rPr>
                <w:color w:val="0000FF"/>
                <w:sz w:val="27"/>
                <w:szCs w:val="27"/>
              </w:rPr>
            </w:pPr>
            <w:r w:rsidRPr="00256F93">
              <w:rPr>
                <w:color w:val="0000FF"/>
                <w:sz w:val="27"/>
                <w:szCs w:val="27"/>
              </w:rPr>
              <w:t>- Thanh tra về tiêu chuẩn các chức danh nhân viên đường sắt trực tiếp phục vụ chạy tàu.</w:t>
            </w:r>
          </w:p>
          <w:p w:rsidR="00347843" w:rsidRPr="00256F93" w:rsidRDefault="00347843" w:rsidP="007320B2">
            <w:pPr>
              <w:tabs>
                <w:tab w:val="left" w:pos="540"/>
              </w:tabs>
              <w:spacing w:line="240" w:lineRule="auto"/>
              <w:ind w:left="-23"/>
              <w:rPr>
                <w:color w:val="0000FF"/>
                <w:sz w:val="27"/>
                <w:szCs w:val="27"/>
              </w:rPr>
            </w:pPr>
            <w:r w:rsidRPr="00256F93">
              <w:rPr>
                <w:color w:val="0000FF"/>
                <w:sz w:val="27"/>
                <w:szCs w:val="27"/>
                <w:lang w:val="pt-BR"/>
              </w:rPr>
              <w:t>- Thanh tra về công tác phòng chống lụt, bão.</w:t>
            </w:r>
          </w:p>
        </w:tc>
        <w:tc>
          <w:tcPr>
            <w:tcW w:w="3363" w:type="dxa"/>
          </w:tcPr>
          <w:p w:rsidR="00347843" w:rsidRPr="00815105" w:rsidRDefault="00347843" w:rsidP="00D725BF">
            <w:pPr>
              <w:autoSpaceDE w:val="0"/>
              <w:autoSpaceDN w:val="0"/>
              <w:adjustRightInd w:val="0"/>
              <w:spacing w:after="0" w:line="240" w:lineRule="auto"/>
              <w:jc w:val="center"/>
              <w:rPr>
                <w:color w:val="0000FF"/>
              </w:rPr>
            </w:pPr>
            <w:r w:rsidRPr="00815105">
              <w:rPr>
                <w:color w:val="0000FF"/>
              </w:rPr>
              <w:t>Đội QLĐS Tuy Hòa</w:t>
            </w:r>
          </w:p>
          <w:p w:rsidR="00347843" w:rsidRPr="00815105" w:rsidRDefault="00347843" w:rsidP="008843C9">
            <w:pPr>
              <w:autoSpaceDE w:val="0"/>
              <w:autoSpaceDN w:val="0"/>
              <w:adjustRightInd w:val="0"/>
              <w:spacing w:before="0" w:after="0" w:line="240" w:lineRule="auto"/>
              <w:jc w:val="center"/>
              <w:rPr>
                <w:color w:val="0000FF"/>
              </w:rPr>
            </w:pPr>
            <w:r w:rsidRPr="00815105">
              <w:rPr>
                <w:color w:val="0000FF"/>
              </w:rPr>
              <w:t xml:space="preserve">(Cty TNHH </w:t>
            </w:r>
          </w:p>
          <w:p w:rsidR="00347843" w:rsidRPr="00815105" w:rsidRDefault="00347843" w:rsidP="00D725BF">
            <w:pPr>
              <w:autoSpaceDE w:val="0"/>
              <w:autoSpaceDN w:val="0"/>
              <w:adjustRightInd w:val="0"/>
              <w:spacing w:before="0" w:line="240" w:lineRule="auto"/>
              <w:jc w:val="center"/>
              <w:rPr>
                <w:color w:val="0000FF"/>
              </w:rPr>
            </w:pPr>
            <w:r w:rsidRPr="00815105">
              <w:rPr>
                <w:color w:val="0000FF"/>
              </w:rPr>
              <w:t>MTV QLĐS Phú Khánh)</w:t>
            </w:r>
          </w:p>
        </w:tc>
        <w:tc>
          <w:tcPr>
            <w:tcW w:w="1985" w:type="dxa"/>
            <w:vAlign w:val="center"/>
          </w:tcPr>
          <w:p w:rsidR="00347843" w:rsidRPr="00815105" w:rsidRDefault="00347843" w:rsidP="008843C9">
            <w:pPr>
              <w:spacing w:before="0" w:after="0" w:line="240" w:lineRule="auto"/>
              <w:jc w:val="center"/>
              <w:rPr>
                <w:color w:val="0000FF"/>
              </w:rPr>
            </w:pPr>
            <w:r w:rsidRPr="00815105">
              <w:rPr>
                <w:color w:val="0000FF"/>
              </w:rPr>
              <w:t xml:space="preserve">Đội </w:t>
            </w:r>
          </w:p>
          <w:p w:rsidR="00347843" w:rsidRPr="00815105" w:rsidRDefault="00347843" w:rsidP="008843C9">
            <w:pPr>
              <w:spacing w:before="0" w:after="0" w:line="240" w:lineRule="auto"/>
              <w:jc w:val="center"/>
              <w:rPr>
                <w:color w:val="0000FF"/>
              </w:rPr>
            </w:pPr>
            <w:r w:rsidRPr="00815105">
              <w:rPr>
                <w:color w:val="0000FF"/>
              </w:rPr>
              <w:t>TT-AT số 9</w:t>
            </w:r>
          </w:p>
        </w:tc>
        <w:tc>
          <w:tcPr>
            <w:tcW w:w="1440" w:type="dxa"/>
            <w:vAlign w:val="center"/>
          </w:tcPr>
          <w:p w:rsidR="00347843" w:rsidRPr="00815105" w:rsidRDefault="00347843" w:rsidP="008843C9">
            <w:pPr>
              <w:spacing w:before="0" w:after="0" w:line="240" w:lineRule="auto"/>
              <w:jc w:val="center"/>
              <w:rPr>
                <w:color w:val="0000FF"/>
              </w:rPr>
            </w:pPr>
          </w:p>
        </w:tc>
        <w:tc>
          <w:tcPr>
            <w:tcW w:w="1357" w:type="dxa"/>
            <w:vAlign w:val="center"/>
          </w:tcPr>
          <w:p w:rsidR="00347843" w:rsidRPr="00815105" w:rsidRDefault="00347843" w:rsidP="008843C9">
            <w:pPr>
              <w:spacing w:before="0" w:after="0" w:line="240" w:lineRule="auto"/>
              <w:jc w:val="center"/>
              <w:rPr>
                <w:color w:val="0000FF"/>
              </w:rPr>
            </w:pPr>
            <w:r w:rsidRPr="00815105">
              <w:rPr>
                <w:color w:val="0000FF"/>
              </w:rPr>
              <w:t>Quý II</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sidRPr="00815105">
              <w:rPr>
                <w:color w:val="0000FF"/>
              </w:rPr>
              <w:t>3</w:t>
            </w:r>
            <w:r>
              <w:rPr>
                <w:color w:val="0000FF"/>
              </w:rPr>
              <w:t>3</w:t>
            </w:r>
          </w:p>
        </w:tc>
        <w:tc>
          <w:tcPr>
            <w:tcW w:w="5773" w:type="dxa"/>
            <w:vMerge/>
            <w:vAlign w:val="center"/>
          </w:tcPr>
          <w:p w:rsidR="00347843" w:rsidRPr="00256F93" w:rsidRDefault="00347843" w:rsidP="007320B2">
            <w:pPr>
              <w:tabs>
                <w:tab w:val="left" w:pos="540"/>
              </w:tabs>
              <w:spacing w:line="240" w:lineRule="auto"/>
              <w:ind w:left="-23"/>
              <w:rPr>
                <w:color w:val="0000FF"/>
                <w:sz w:val="27"/>
                <w:szCs w:val="27"/>
              </w:rPr>
            </w:pPr>
          </w:p>
        </w:tc>
        <w:tc>
          <w:tcPr>
            <w:tcW w:w="3363" w:type="dxa"/>
          </w:tcPr>
          <w:p w:rsidR="00347843" w:rsidRPr="00815105" w:rsidRDefault="00347843" w:rsidP="00815105">
            <w:pPr>
              <w:autoSpaceDE w:val="0"/>
              <w:autoSpaceDN w:val="0"/>
              <w:adjustRightInd w:val="0"/>
              <w:spacing w:after="0" w:line="240" w:lineRule="auto"/>
              <w:jc w:val="center"/>
              <w:rPr>
                <w:color w:val="0000FF"/>
              </w:rPr>
            </w:pPr>
            <w:r w:rsidRPr="00815105">
              <w:rPr>
                <w:color w:val="0000FF"/>
              </w:rPr>
              <w:t>Đội QLĐS Nha Trang</w:t>
            </w:r>
          </w:p>
          <w:p w:rsidR="00347843" w:rsidRPr="00815105" w:rsidRDefault="00347843" w:rsidP="008843C9">
            <w:pPr>
              <w:autoSpaceDE w:val="0"/>
              <w:autoSpaceDN w:val="0"/>
              <w:adjustRightInd w:val="0"/>
              <w:spacing w:before="0" w:after="0" w:line="240" w:lineRule="auto"/>
              <w:jc w:val="center"/>
              <w:rPr>
                <w:color w:val="0000FF"/>
              </w:rPr>
            </w:pPr>
            <w:r w:rsidRPr="00815105">
              <w:rPr>
                <w:color w:val="0000FF"/>
              </w:rPr>
              <w:t xml:space="preserve">(Cty TNHH </w:t>
            </w:r>
          </w:p>
          <w:p w:rsidR="00347843" w:rsidRPr="00815105" w:rsidRDefault="00347843" w:rsidP="00815105">
            <w:pPr>
              <w:autoSpaceDE w:val="0"/>
              <w:autoSpaceDN w:val="0"/>
              <w:adjustRightInd w:val="0"/>
              <w:spacing w:before="0" w:line="240" w:lineRule="auto"/>
              <w:jc w:val="center"/>
              <w:rPr>
                <w:color w:val="0000FF"/>
              </w:rPr>
            </w:pPr>
            <w:r w:rsidRPr="00815105">
              <w:rPr>
                <w:color w:val="0000FF"/>
              </w:rPr>
              <w:t>MTV QLĐS Phú Khánh)</w:t>
            </w:r>
          </w:p>
        </w:tc>
        <w:tc>
          <w:tcPr>
            <w:tcW w:w="1985" w:type="dxa"/>
            <w:vAlign w:val="center"/>
          </w:tcPr>
          <w:p w:rsidR="00347843" w:rsidRPr="00815105" w:rsidRDefault="00347843" w:rsidP="008843C9">
            <w:pPr>
              <w:spacing w:before="0" w:after="0" w:line="240" w:lineRule="auto"/>
              <w:jc w:val="center"/>
              <w:rPr>
                <w:color w:val="0000FF"/>
              </w:rPr>
            </w:pPr>
            <w:r w:rsidRPr="00815105">
              <w:rPr>
                <w:color w:val="0000FF"/>
              </w:rPr>
              <w:t xml:space="preserve">Đội </w:t>
            </w:r>
          </w:p>
          <w:p w:rsidR="00347843" w:rsidRPr="00815105" w:rsidRDefault="00347843" w:rsidP="008843C9">
            <w:pPr>
              <w:spacing w:before="0" w:after="0" w:line="240" w:lineRule="auto"/>
              <w:jc w:val="center"/>
              <w:rPr>
                <w:color w:val="0000FF"/>
              </w:rPr>
            </w:pPr>
            <w:r w:rsidRPr="00815105">
              <w:rPr>
                <w:color w:val="0000FF"/>
              </w:rPr>
              <w:t>TT-AT số 9</w:t>
            </w:r>
          </w:p>
        </w:tc>
        <w:tc>
          <w:tcPr>
            <w:tcW w:w="1440" w:type="dxa"/>
            <w:vAlign w:val="center"/>
          </w:tcPr>
          <w:p w:rsidR="00347843" w:rsidRPr="00815105" w:rsidRDefault="00347843" w:rsidP="008843C9">
            <w:pPr>
              <w:spacing w:before="0" w:after="0" w:line="240" w:lineRule="auto"/>
              <w:jc w:val="center"/>
              <w:rPr>
                <w:color w:val="0000FF"/>
              </w:rPr>
            </w:pPr>
          </w:p>
        </w:tc>
        <w:tc>
          <w:tcPr>
            <w:tcW w:w="1357" w:type="dxa"/>
            <w:vAlign w:val="center"/>
          </w:tcPr>
          <w:p w:rsidR="00347843" w:rsidRPr="00815105" w:rsidRDefault="00347843" w:rsidP="008843C9">
            <w:pPr>
              <w:spacing w:before="0" w:after="0" w:line="240" w:lineRule="auto"/>
              <w:jc w:val="center"/>
              <w:rPr>
                <w:color w:val="0000FF"/>
              </w:rPr>
            </w:pPr>
            <w:r w:rsidRPr="00815105">
              <w:rPr>
                <w:color w:val="0000FF"/>
              </w:rPr>
              <w:t>Quý II</w:t>
            </w:r>
          </w:p>
        </w:tc>
      </w:tr>
      <w:tr w:rsidR="00347843" w:rsidRPr="00815105" w:rsidTr="008843C9">
        <w:tc>
          <w:tcPr>
            <w:tcW w:w="606" w:type="dxa"/>
            <w:vAlign w:val="center"/>
          </w:tcPr>
          <w:p w:rsidR="00347843" w:rsidRPr="00815105" w:rsidRDefault="00347843" w:rsidP="000C403E">
            <w:pPr>
              <w:spacing w:line="240" w:lineRule="auto"/>
              <w:jc w:val="center"/>
              <w:rPr>
                <w:color w:val="0000FF"/>
              </w:rPr>
            </w:pPr>
            <w:r w:rsidRPr="00815105">
              <w:rPr>
                <w:color w:val="0000FF"/>
              </w:rPr>
              <w:t>3</w:t>
            </w:r>
            <w:r>
              <w:rPr>
                <w:color w:val="0000FF"/>
              </w:rPr>
              <w:t>4</w:t>
            </w:r>
          </w:p>
        </w:tc>
        <w:tc>
          <w:tcPr>
            <w:tcW w:w="5773" w:type="dxa"/>
            <w:vMerge/>
            <w:vAlign w:val="center"/>
          </w:tcPr>
          <w:p w:rsidR="00347843" w:rsidRPr="00256F93" w:rsidRDefault="00347843" w:rsidP="007320B2">
            <w:pPr>
              <w:tabs>
                <w:tab w:val="left" w:pos="540"/>
              </w:tabs>
              <w:spacing w:line="240" w:lineRule="auto"/>
              <w:rPr>
                <w:color w:val="0000FF"/>
                <w:sz w:val="27"/>
                <w:szCs w:val="27"/>
              </w:rPr>
            </w:pPr>
          </w:p>
        </w:tc>
        <w:tc>
          <w:tcPr>
            <w:tcW w:w="3363" w:type="dxa"/>
          </w:tcPr>
          <w:p w:rsidR="00347843" w:rsidRPr="00815105" w:rsidRDefault="00347843" w:rsidP="00815105">
            <w:pPr>
              <w:autoSpaceDE w:val="0"/>
              <w:autoSpaceDN w:val="0"/>
              <w:adjustRightInd w:val="0"/>
              <w:spacing w:after="0" w:line="240" w:lineRule="auto"/>
              <w:jc w:val="center"/>
              <w:rPr>
                <w:color w:val="0000FF"/>
              </w:rPr>
            </w:pPr>
            <w:r w:rsidRPr="00815105">
              <w:rPr>
                <w:color w:val="0000FF"/>
              </w:rPr>
              <w:t>Đội QLĐS Cam Ranh</w:t>
            </w:r>
          </w:p>
          <w:p w:rsidR="00347843" w:rsidRPr="00815105" w:rsidRDefault="00347843" w:rsidP="008843C9">
            <w:pPr>
              <w:autoSpaceDE w:val="0"/>
              <w:autoSpaceDN w:val="0"/>
              <w:adjustRightInd w:val="0"/>
              <w:spacing w:before="0" w:after="0" w:line="240" w:lineRule="auto"/>
              <w:jc w:val="center"/>
              <w:rPr>
                <w:color w:val="0000FF"/>
              </w:rPr>
            </w:pPr>
            <w:r w:rsidRPr="00815105">
              <w:rPr>
                <w:color w:val="0000FF"/>
              </w:rPr>
              <w:t>(Cty TNHH</w:t>
            </w:r>
          </w:p>
          <w:p w:rsidR="00347843" w:rsidRPr="00815105" w:rsidRDefault="00347843" w:rsidP="00815105">
            <w:pPr>
              <w:autoSpaceDE w:val="0"/>
              <w:autoSpaceDN w:val="0"/>
              <w:adjustRightInd w:val="0"/>
              <w:spacing w:before="0" w:line="240" w:lineRule="auto"/>
              <w:jc w:val="center"/>
              <w:rPr>
                <w:color w:val="0000FF"/>
              </w:rPr>
            </w:pPr>
            <w:r w:rsidRPr="00815105">
              <w:rPr>
                <w:color w:val="0000FF"/>
              </w:rPr>
              <w:t xml:space="preserve"> MTV QLĐS Phú Khánh)</w:t>
            </w:r>
          </w:p>
        </w:tc>
        <w:tc>
          <w:tcPr>
            <w:tcW w:w="1985" w:type="dxa"/>
            <w:vAlign w:val="center"/>
          </w:tcPr>
          <w:p w:rsidR="00347843" w:rsidRPr="00815105" w:rsidRDefault="00347843" w:rsidP="008843C9">
            <w:pPr>
              <w:spacing w:before="0" w:after="0" w:line="240" w:lineRule="auto"/>
              <w:jc w:val="center"/>
              <w:rPr>
                <w:color w:val="0000FF"/>
              </w:rPr>
            </w:pPr>
            <w:r w:rsidRPr="00815105">
              <w:rPr>
                <w:color w:val="0000FF"/>
              </w:rPr>
              <w:t xml:space="preserve">Đội </w:t>
            </w:r>
          </w:p>
          <w:p w:rsidR="00347843" w:rsidRPr="00815105" w:rsidRDefault="00347843" w:rsidP="008843C9">
            <w:pPr>
              <w:spacing w:before="0" w:after="0" w:line="240" w:lineRule="auto"/>
              <w:jc w:val="center"/>
              <w:rPr>
                <w:color w:val="0000FF"/>
              </w:rPr>
            </w:pPr>
            <w:r w:rsidRPr="00815105">
              <w:rPr>
                <w:color w:val="0000FF"/>
              </w:rPr>
              <w:t>TT-AT số 9</w:t>
            </w:r>
          </w:p>
        </w:tc>
        <w:tc>
          <w:tcPr>
            <w:tcW w:w="1440" w:type="dxa"/>
            <w:vAlign w:val="center"/>
          </w:tcPr>
          <w:p w:rsidR="00347843" w:rsidRPr="00815105" w:rsidRDefault="00347843" w:rsidP="008843C9">
            <w:pPr>
              <w:spacing w:before="0" w:after="0" w:line="240" w:lineRule="auto"/>
              <w:jc w:val="center"/>
              <w:rPr>
                <w:color w:val="0000FF"/>
              </w:rPr>
            </w:pPr>
          </w:p>
        </w:tc>
        <w:tc>
          <w:tcPr>
            <w:tcW w:w="1357" w:type="dxa"/>
            <w:vAlign w:val="center"/>
          </w:tcPr>
          <w:p w:rsidR="00347843" w:rsidRPr="00815105" w:rsidRDefault="00347843" w:rsidP="008843C9">
            <w:pPr>
              <w:spacing w:before="0" w:after="0" w:line="240" w:lineRule="auto"/>
              <w:jc w:val="center"/>
              <w:rPr>
                <w:color w:val="0000FF"/>
              </w:rPr>
            </w:pPr>
            <w:r w:rsidRPr="00815105">
              <w:rPr>
                <w:color w:val="0000FF"/>
              </w:rPr>
              <w:t>Quý IV</w:t>
            </w:r>
          </w:p>
        </w:tc>
      </w:tr>
      <w:tr w:rsidR="00347843" w:rsidRPr="00815105" w:rsidTr="008843C9">
        <w:tc>
          <w:tcPr>
            <w:tcW w:w="606" w:type="dxa"/>
            <w:vAlign w:val="center"/>
          </w:tcPr>
          <w:p w:rsidR="00347843" w:rsidRPr="00815105" w:rsidRDefault="00347843" w:rsidP="00F43BED">
            <w:pPr>
              <w:spacing w:line="240" w:lineRule="auto"/>
              <w:jc w:val="center"/>
              <w:rPr>
                <w:color w:val="0000FF"/>
              </w:rPr>
            </w:pPr>
            <w:r>
              <w:rPr>
                <w:color w:val="0000FF"/>
              </w:rPr>
              <w:t>35</w:t>
            </w:r>
          </w:p>
        </w:tc>
        <w:tc>
          <w:tcPr>
            <w:tcW w:w="5773" w:type="dxa"/>
            <w:vAlign w:val="center"/>
          </w:tcPr>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phục vụ vận tải hành khách, hàng hoá và dịch vụ hỗ trợ vận tải đường sắt.</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kiểm soát tải trọng phương tiện.</w:t>
            </w:r>
          </w:p>
          <w:p w:rsidR="00347843" w:rsidRPr="00256F93" w:rsidRDefault="00347843" w:rsidP="007320B2">
            <w:pPr>
              <w:tabs>
                <w:tab w:val="left" w:pos="540"/>
              </w:tabs>
              <w:spacing w:line="240" w:lineRule="auto"/>
              <w:rPr>
                <w:color w:val="0000FF"/>
                <w:sz w:val="27"/>
                <w:szCs w:val="27"/>
              </w:rPr>
            </w:pPr>
            <w:r w:rsidRPr="00256F93">
              <w:rPr>
                <w:color w:val="0000FF"/>
                <w:sz w:val="27"/>
                <w:szCs w:val="27"/>
              </w:rPr>
              <w:t>- Thanh tra công tác phòng chống cháy nổ.</w:t>
            </w:r>
          </w:p>
        </w:tc>
        <w:tc>
          <w:tcPr>
            <w:tcW w:w="3363" w:type="dxa"/>
            <w:vAlign w:val="center"/>
          </w:tcPr>
          <w:p w:rsidR="00347843" w:rsidRPr="00815105" w:rsidRDefault="00347843" w:rsidP="00CE07A4">
            <w:pPr>
              <w:spacing w:before="0" w:after="0" w:line="240" w:lineRule="auto"/>
              <w:jc w:val="center"/>
              <w:rPr>
                <w:color w:val="0000FF"/>
              </w:rPr>
            </w:pPr>
            <w:r w:rsidRPr="00815105">
              <w:rPr>
                <w:color w:val="0000FF"/>
              </w:rPr>
              <w:t>Trạm Vận tải Tháp Chàm</w:t>
            </w:r>
          </w:p>
          <w:p w:rsidR="00347843" w:rsidRPr="00815105" w:rsidRDefault="00347843" w:rsidP="00CE07A4">
            <w:pPr>
              <w:spacing w:before="0" w:after="0" w:line="240" w:lineRule="auto"/>
              <w:jc w:val="center"/>
              <w:rPr>
                <w:color w:val="0000FF"/>
                <w:lang w:val="nl-NL"/>
              </w:rPr>
            </w:pPr>
            <w:r w:rsidRPr="00815105">
              <w:rPr>
                <w:color w:val="0000FF"/>
              </w:rPr>
              <w:t>(Chi nhánh VTĐS Bình Thuận)</w:t>
            </w:r>
          </w:p>
        </w:tc>
        <w:tc>
          <w:tcPr>
            <w:tcW w:w="1985" w:type="dxa"/>
            <w:vAlign w:val="center"/>
          </w:tcPr>
          <w:p w:rsidR="00347843" w:rsidRPr="00815105" w:rsidRDefault="00347843" w:rsidP="00EE3114">
            <w:pPr>
              <w:spacing w:before="0" w:after="0" w:line="240" w:lineRule="auto"/>
              <w:jc w:val="center"/>
              <w:rPr>
                <w:color w:val="0000FF"/>
              </w:rPr>
            </w:pPr>
            <w:r w:rsidRPr="00815105">
              <w:rPr>
                <w:color w:val="0000FF"/>
              </w:rPr>
              <w:t xml:space="preserve">Đội </w:t>
            </w:r>
          </w:p>
          <w:p w:rsidR="00347843" w:rsidRPr="00815105" w:rsidRDefault="00347843" w:rsidP="00EE3114">
            <w:pPr>
              <w:spacing w:before="0" w:after="0" w:line="240" w:lineRule="auto"/>
              <w:jc w:val="center"/>
              <w:rPr>
                <w:color w:val="0000FF"/>
              </w:rPr>
            </w:pPr>
            <w:r w:rsidRPr="00815105">
              <w:rPr>
                <w:color w:val="0000FF"/>
              </w:rPr>
              <w:t>TT-AT số 10</w:t>
            </w:r>
          </w:p>
        </w:tc>
        <w:tc>
          <w:tcPr>
            <w:tcW w:w="1440" w:type="dxa"/>
            <w:vAlign w:val="center"/>
          </w:tcPr>
          <w:p w:rsidR="00347843" w:rsidRPr="00815105" w:rsidRDefault="00347843" w:rsidP="00B02F0A">
            <w:pPr>
              <w:spacing w:line="240" w:lineRule="auto"/>
              <w:jc w:val="center"/>
              <w:rPr>
                <w:color w:val="0000FF"/>
              </w:rPr>
            </w:pPr>
          </w:p>
        </w:tc>
        <w:tc>
          <w:tcPr>
            <w:tcW w:w="1357" w:type="dxa"/>
            <w:vAlign w:val="center"/>
          </w:tcPr>
          <w:p w:rsidR="00347843" w:rsidRPr="00815105" w:rsidRDefault="00347843" w:rsidP="00925CE6">
            <w:pPr>
              <w:spacing w:line="240" w:lineRule="auto"/>
              <w:jc w:val="center"/>
              <w:rPr>
                <w:color w:val="0000FF"/>
              </w:rPr>
            </w:pPr>
            <w:r w:rsidRPr="00815105">
              <w:rPr>
                <w:color w:val="0000FF"/>
              </w:rPr>
              <w:t>Quý IV</w:t>
            </w:r>
          </w:p>
        </w:tc>
      </w:tr>
    </w:tbl>
    <w:p w:rsidR="00347843" w:rsidRPr="00815105"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Default="00347843" w:rsidP="00951447">
      <w:pPr>
        <w:tabs>
          <w:tab w:val="left" w:pos="540"/>
        </w:tabs>
        <w:rPr>
          <w:b/>
          <w:bCs/>
          <w:color w:val="0000FF"/>
          <w:sz w:val="28"/>
          <w:szCs w:val="28"/>
        </w:rPr>
      </w:pPr>
    </w:p>
    <w:p w:rsidR="00347843" w:rsidRPr="00581139" w:rsidRDefault="00347843" w:rsidP="00951447">
      <w:pPr>
        <w:tabs>
          <w:tab w:val="left" w:pos="540"/>
        </w:tabs>
        <w:rPr>
          <w:b/>
          <w:bCs/>
          <w:color w:val="0000FF"/>
          <w:sz w:val="28"/>
          <w:szCs w:val="28"/>
        </w:rPr>
      </w:pPr>
      <w:r w:rsidRPr="00581139">
        <w:rPr>
          <w:b/>
          <w:bCs/>
          <w:color w:val="0000FF"/>
          <w:sz w:val="28"/>
          <w:szCs w:val="28"/>
        </w:rPr>
        <w:lastRenderedPageBreak/>
        <w:t xml:space="preserve">III. KẾ HOẠCH KIỂM TRA THỰC HIỆN CÁC VĂN BẢN QUY PHẠM PHÁP LUẬT </w:t>
      </w:r>
    </w:p>
    <w:p w:rsidR="00347843" w:rsidRPr="00581139" w:rsidRDefault="00347843" w:rsidP="003D40EF">
      <w:pPr>
        <w:tabs>
          <w:tab w:val="left" w:pos="540"/>
        </w:tabs>
        <w:spacing w:before="0"/>
        <w:rPr>
          <w:b/>
          <w:bCs/>
          <w:color w:val="0000FF"/>
          <w:sz w:val="28"/>
          <w:szCs w:val="28"/>
        </w:rPr>
      </w:pPr>
      <w:r w:rsidRPr="00581139">
        <w:rPr>
          <w:b/>
          <w:bCs/>
          <w:color w:val="0000FF"/>
          <w:sz w:val="28"/>
          <w:szCs w:val="28"/>
        </w:rPr>
        <w:t>1. Phòng Thanh tra - An toàn I</w:t>
      </w: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772"/>
        <w:gridCol w:w="3686"/>
        <w:gridCol w:w="1984"/>
        <w:gridCol w:w="1653"/>
        <w:gridCol w:w="1040"/>
      </w:tblGrid>
      <w:tr w:rsidR="00347843" w:rsidRPr="00581139" w:rsidTr="00DC7136">
        <w:tc>
          <w:tcPr>
            <w:tcW w:w="607" w:type="dxa"/>
            <w:vAlign w:val="center"/>
          </w:tcPr>
          <w:p w:rsidR="00347843" w:rsidRPr="00581139" w:rsidRDefault="00347843" w:rsidP="00A45EBB">
            <w:pPr>
              <w:spacing w:before="0" w:after="0"/>
              <w:jc w:val="center"/>
              <w:rPr>
                <w:b/>
                <w:color w:val="0000FF"/>
              </w:rPr>
            </w:pPr>
            <w:r w:rsidRPr="00581139">
              <w:rPr>
                <w:b/>
                <w:color w:val="0000FF"/>
              </w:rPr>
              <w:t>Số</w:t>
            </w:r>
          </w:p>
          <w:p w:rsidR="00347843" w:rsidRPr="00581139" w:rsidRDefault="00347843" w:rsidP="00A45EBB">
            <w:pPr>
              <w:spacing w:before="0" w:after="0"/>
              <w:jc w:val="center"/>
              <w:rPr>
                <w:b/>
                <w:color w:val="0000FF"/>
              </w:rPr>
            </w:pPr>
            <w:r w:rsidRPr="00581139">
              <w:rPr>
                <w:b/>
                <w:color w:val="0000FF"/>
              </w:rPr>
              <w:t>TT</w:t>
            </w:r>
          </w:p>
        </w:tc>
        <w:tc>
          <w:tcPr>
            <w:tcW w:w="5772" w:type="dxa"/>
            <w:vAlign w:val="center"/>
          </w:tcPr>
          <w:p w:rsidR="00347843" w:rsidRPr="00581139" w:rsidRDefault="00347843" w:rsidP="00A45EBB">
            <w:pPr>
              <w:jc w:val="center"/>
              <w:rPr>
                <w:b/>
                <w:color w:val="0000FF"/>
              </w:rPr>
            </w:pPr>
            <w:r w:rsidRPr="00581139">
              <w:rPr>
                <w:b/>
                <w:color w:val="0000FF"/>
              </w:rPr>
              <w:t>Nội dung kiểm tra</w:t>
            </w:r>
          </w:p>
        </w:tc>
        <w:tc>
          <w:tcPr>
            <w:tcW w:w="3686" w:type="dxa"/>
            <w:vAlign w:val="center"/>
          </w:tcPr>
          <w:p w:rsidR="00347843" w:rsidRPr="00581139" w:rsidRDefault="00347843" w:rsidP="00A45EBB">
            <w:pPr>
              <w:jc w:val="center"/>
              <w:rPr>
                <w:b/>
                <w:color w:val="0000FF"/>
              </w:rPr>
            </w:pPr>
            <w:r w:rsidRPr="00581139">
              <w:rPr>
                <w:b/>
                <w:color w:val="0000FF"/>
              </w:rPr>
              <w:t>Đối tượng kiểm tra</w:t>
            </w:r>
          </w:p>
        </w:tc>
        <w:tc>
          <w:tcPr>
            <w:tcW w:w="1984" w:type="dxa"/>
            <w:vAlign w:val="center"/>
          </w:tcPr>
          <w:p w:rsidR="00347843" w:rsidRPr="00581139" w:rsidRDefault="00347843" w:rsidP="00A45EBB">
            <w:pPr>
              <w:spacing w:before="80"/>
              <w:jc w:val="center"/>
              <w:rPr>
                <w:b/>
                <w:color w:val="0000FF"/>
              </w:rPr>
            </w:pPr>
            <w:r w:rsidRPr="00581139">
              <w:rPr>
                <w:b/>
                <w:color w:val="0000FF"/>
              </w:rPr>
              <w:t>Đơn vị chủ trì</w:t>
            </w:r>
          </w:p>
        </w:tc>
        <w:tc>
          <w:tcPr>
            <w:tcW w:w="1653" w:type="dxa"/>
            <w:vAlign w:val="center"/>
          </w:tcPr>
          <w:p w:rsidR="00347843" w:rsidRPr="00581139" w:rsidRDefault="00347843" w:rsidP="00A45EBB">
            <w:pPr>
              <w:jc w:val="center"/>
              <w:rPr>
                <w:b/>
                <w:color w:val="0000FF"/>
              </w:rPr>
            </w:pPr>
            <w:r w:rsidRPr="00581139">
              <w:rPr>
                <w:b/>
                <w:color w:val="0000FF"/>
              </w:rPr>
              <w:t>Đơn vị phối hợp</w:t>
            </w:r>
          </w:p>
        </w:tc>
        <w:tc>
          <w:tcPr>
            <w:tcW w:w="1040" w:type="dxa"/>
            <w:vAlign w:val="center"/>
          </w:tcPr>
          <w:p w:rsidR="00347843" w:rsidRPr="00581139" w:rsidRDefault="00347843" w:rsidP="004302F9">
            <w:pPr>
              <w:jc w:val="center"/>
              <w:rPr>
                <w:b/>
                <w:color w:val="0000FF"/>
              </w:rPr>
            </w:pPr>
            <w:r w:rsidRPr="00581139">
              <w:rPr>
                <w:b/>
                <w:color w:val="0000FF"/>
              </w:rPr>
              <w:t>Thời gian</w:t>
            </w:r>
          </w:p>
          <w:p w:rsidR="00347843" w:rsidRPr="00581139" w:rsidRDefault="00347843" w:rsidP="004302F9">
            <w:pPr>
              <w:spacing w:before="80"/>
              <w:ind w:left="-108" w:right="-108"/>
              <w:jc w:val="center"/>
              <w:rPr>
                <w:b/>
                <w:color w:val="0000FF"/>
              </w:rPr>
            </w:pPr>
            <w:r w:rsidRPr="00581139">
              <w:rPr>
                <w:b/>
                <w:color w:val="0000FF"/>
              </w:rPr>
              <w:t>dự kiến</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w:t>
            </w:r>
          </w:p>
        </w:tc>
        <w:tc>
          <w:tcPr>
            <w:tcW w:w="5772" w:type="dxa"/>
            <w:vMerge w:val="restart"/>
            <w:vAlign w:val="center"/>
          </w:tcPr>
          <w:p w:rsidR="00347843" w:rsidRPr="00256F93" w:rsidRDefault="00347843" w:rsidP="00A45EBB">
            <w:pPr>
              <w:tabs>
                <w:tab w:val="left" w:pos="540"/>
              </w:tabs>
              <w:rPr>
                <w:color w:val="0000FF"/>
                <w:sz w:val="27"/>
                <w:szCs w:val="27"/>
              </w:rPr>
            </w:pPr>
            <w:r w:rsidRPr="00256F93">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A45EBB">
            <w:pPr>
              <w:tabs>
                <w:tab w:val="left" w:pos="540"/>
              </w:tabs>
              <w:rPr>
                <w:color w:val="0000FF"/>
                <w:sz w:val="27"/>
                <w:szCs w:val="27"/>
              </w:rPr>
            </w:pPr>
            <w:r w:rsidRPr="00256F93">
              <w:rPr>
                <w:color w:val="0000FF"/>
                <w:sz w:val="27"/>
                <w:szCs w:val="27"/>
              </w:rPr>
              <w:t>- Việc chấp hành Quy chuẩn kỹ thuật Quốc gia về khai thác đường sắt.</w:t>
            </w:r>
          </w:p>
          <w:p w:rsidR="00347843" w:rsidRPr="00256F93" w:rsidRDefault="00347843" w:rsidP="00A45EBB">
            <w:pPr>
              <w:tabs>
                <w:tab w:val="left" w:pos="540"/>
              </w:tabs>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spacing w:line="240" w:lineRule="auto"/>
              <w:rPr>
                <w:color w:val="0000FF"/>
                <w:sz w:val="27"/>
                <w:szCs w:val="27"/>
                <w:lang w:val="pt-BR"/>
              </w:rPr>
            </w:pPr>
            <w:r w:rsidRPr="00256F93">
              <w:rPr>
                <w:color w:val="0000FF"/>
                <w:sz w:val="27"/>
                <w:szCs w:val="27"/>
              </w:rPr>
              <w:t>- Đăng ký, đăng kiểm phương tiện giao thông đường sắt (nếu có).</w:t>
            </w: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 xml:space="preserve">Cung đường Lưu Xá </w:t>
            </w:r>
            <w:r w:rsidRPr="00581139">
              <w:rPr>
                <w:i/>
                <w:color w:val="0000FF"/>
                <w:lang w:val="pt-BR"/>
              </w:rPr>
              <w:t>(Công ty TNHH MTV QLĐS Hà Thái)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2</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 xml:space="preserve">Cung đường Trung Giã </w:t>
            </w:r>
            <w:r w:rsidRPr="00581139">
              <w:rPr>
                <w:i/>
                <w:color w:val="0000FF"/>
                <w:lang w:val="pt-BR"/>
              </w:rPr>
              <w:t>(Công ty TNHH MTV QLĐS Hà Thái)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tcPr>
          <w:p w:rsidR="00347843" w:rsidRDefault="00347843" w:rsidP="00981BBD">
            <w:pPr>
              <w:jc w:val="cente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3</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 xml:space="preserve">Cung đường Hải Dương </w:t>
            </w:r>
            <w:r w:rsidRPr="00581139">
              <w:rPr>
                <w:i/>
                <w:color w:val="0000FF"/>
                <w:lang w:val="pt-BR"/>
              </w:rPr>
              <w:t>(Công ty TNHH MTV QLĐS Hà Hải)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tcPr>
          <w:p w:rsidR="00347843" w:rsidRDefault="00347843" w:rsidP="00981BBD">
            <w:pPr>
              <w:jc w:val="cente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4</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 xml:space="preserve">Cung đường Cẩm Giàng </w:t>
            </w:r>
            <w:r w:rsidRPr="00581139">
              <w:rPr>
                <w:i/>
                <w:color w:val="0000FF"/>
                <w:lang w:val="pt-BR"/>
              </w:rPr>
              <w:t>(Công ty TNHH MTV QLĐS Hà Hải)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tcPr>
          <w:p w:rsidR="00347843" w:rsidRDefault="00347843" w:rsidP="00981BBD">
            <w:pPr>
              <w:jc w:val="cente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5</w:t>
            </w:r>
          </w:p>
        </w:tc>
        <w:tc>
          <w:tcPr>
            <w:tcW w:w="5772" w:type="dxa"/>
            <w:vMerge w:val="restart"/>
            <w:vAlign w:val="center"/>
          </w:tcPr>
          <w:p w:rsidR="00347843" w:rsidRPr="00256F93" w:rsidRDefault="00347843" w:rsidP="00A45EBB">
            <w:pPr>
              <w:tabs>
                <w:tab w:val="left" w:pos="540"/>
              </w:tabs>
              <w:rPr>
                <w:color w:val="0000FF"/>
                <w:sz w:val="27"/>
                <w:szCs w:val="27"/>
              </w:rPr>
            </w:pPr>
            <w:r w:rsidRPr="00256F93">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A45EBB">
            <w:pPr>
              <w:tabs>
                <w:tab w:val="left" w:pos="540"/>
              </w:tabs>
              <w:rPr>
                <w:color w:val="0000FF"/>
                <w:sz w:val="27"/>
                <w:szCs w:val="27"/>
              </w:rPr>
            </w:pPr>
            <w:r w:rsidRPr="00256F93">
              <w:rPr>
                <w:color w:val="0000FF"/>
                <w:sz w:val="27"/>
                <w:szCs w:val="27"/>
              </w:rPr>
              <w:t>- Việc chấp hành Quy chuẩn kỹ thuật Quốc gia về khai thác đường sắt.</w:t>
            </w:r>
          </w:p>
          <w:p w:rsidR="00347843" w:rsidRPr="00256F93" w:rsidRDefault="00347843" w:rsidP="00A45EBB">
            <w:pPr>
              <w:tabs>
                <w:tab w:val="left" w:pos="540"/>
              </w:tabs>
              <w:rPr>
                <w:color w:val="0000FF"/>
                <w:sz w:val="27"/>
                <w:szCs w:val="27"/>
              </w:rPr>
            </w:pPr>
            <w:r w:rsidRPr="00256F93">
              <w:rPr>
                <w:color w:val="0000FF"/>
                <w:sz w:val="27"/>
                <w:szCs w:val="27"/>
              </w:rPr>
              <w:t>- Tiêu chuẩn các chức danh nhân viên đường sắt trực tiếp phục vụ chạy tàu.</w:t>
            </w:r>
          </w:p>
        </w:tc>
        <w:tc>
          <w:tcPr>
            <w:tcW w:w="3686" w:type="dxa"/>
            <w:vAlign w:val="center"/>
          </w:tcPr>
          <w:p w:rsidR="00347843" w:rsidRPr="009372EB" w:rsidRDefault="00347843" w:rsidP="00A45EBB">
            <w:pPr>
              <w:spacing w:line="240" w:lineRule="auto"/>
              <w:jc w:val="center"/>
              <w:rPr>
                <w:color w:val="0000FF"/>
                <w:lang w:val="pt-BR"/>
              </w:rPr>
            </w:pPr>
            <w:r w:rsidRPr="009372EB">
              <w:rPr>
                <w:color w:val="0000FF"/>
                <w:lang w:val="pt-BR"/>
              </w:rPr>
              <w:t>C/ty TNHH MTV QLĐS Hà</w:t>
            </w:r>
            <w:r w:rsidRPr="009372EB">
              <w:rPr>
                <w:i/>
                <w:color w:val="0000FF"/>
                <w:lang w:val="pt-BR"/>
              </w:rPr>
              <w:t xml:space="preserve"> </w:t>
            </w:r>
            <w:r w:rsidRPr="009372EB">
              <w:rPr>
                <w:color w:val="0000FF"/>
                <w:lang w:val="pt-BR"/>
              </w:rPr>
              <w:t xml:space="preserve">Thái </w:t>
            </w:r>
            <w:r w:rsidRPr="009372EB">
              <w:rPr>
                <w:i/>
                <w:color w:val="0000FF"/>
                <w:lang w:val="pt-BR"/>
              </w:rPr>
              <w:t>(các đường ngang tuyến ĐS Đông Anh - Quán Triều)</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P11-Cục CSGT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6</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9372EB" w:rsidRDefault="00347843" w:rsidP="009372EB">
            <w:pPr>
              <w:spacing w:before="0" w:after="0" w:line="240" w:lineRule="auto"/>
              <w:jc w:val="center"/>
              <w:rPr>
                <w:i/>
                <w:color w:val="0000FF"/>
                <w:lang w:val="pt-BR"/>
              </w:rPr>
            </w:pPr>
            <w:r w:rsidRPr="009372EB">
              <w:rPr>
                <w:i/>
                <w:color w:val="0000FF"/>
                <w:lang w:val="pt-BR"/>
              </w:rPr>
              <w:t>C/ty TNHH MTV QLĐS Hà Hải</w:t>
            </w:r>
          </w:p>
          <w:p w:rsidR="00347843" w:rsidRPr="009372EB" w:rsidRDefault="00347843" w:rsidP="009372EB">
            <w:pPr>
              <w:spacing w:before="0" w:after="0" w:line="240" w:lineRule="auto"/>
              <w:jc w:val="center"/>
              <w:rPr>
                <w:i/>
                <w:color w:val="0000FF"/>
                <w:lang w:val="pt-BR"/>
              </w:rPr>
            </w:pPr>
            <w:r w:rsidRPr="009372EB">
              <w:rPr>
                <w:i/>
                <w:color w:val="0000FF"/>
                <w:lang w:val="pt-BR"/>
              </w:rPr>
              <w:t>(các đường ngang có người gác và biển báo tuyến ĐS Gia Lâm - Hải Phòng)</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P11-Cục CSGT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lastRenderedPageBreak/>
              <w:t>7</w:t>
            </w:r>
          </w:p>
        </w:tc>
        <w:tc>
          <w:tcPr>
            <w:tcW w:w="5772" w:type="dxa"/>
            <w:vAlign w:val="center"/>
          </w:tcPr>
          <w:p w:rsidR="00347843" w:rsidRPr="00256F93" w:rsidRDefault="00347843" w:rsidP="00A45EBB">
            <w:pPr>
              <w:spacing w:line="240" w:lineRule="auto"/>
              <w:rPr>
                <w:color w:val="0000FF"/>
                <w:sz w:val="27"/>
                <w:szCs w:val="27"/>
                <w:lang w:val="pt-BR"/>
              </w:rPr>
            </w:pPr>
            <w:r w:rsidRPr="00256F93">
              <w:rPr>
                <w:color w:val="0000FF"/>
                <w:sz w:val="27"/>
                <w:szCs w:val="27"/>
                <w:lang w:val="pt-BR"/>
              </w:rPr>
              <w:t>- Trách nhiệm quản lý, bảo trì và bảo vệ công trình đường sắt (công trình TTTHĐS, phạm vi bảo vệ công trình TTTHĐS ).</w:t>
            </w:r>
          </w:p>
          <w:p w:rsidR="00347843" w:rsidRPr="00256F93" w:rsidRDefault="00347843" w:rsidP="00A45EBB">
            <w:pPr>
              <w:spacing w:line="240" w:lineRule="auto"/>
              <w:rPr>
                <w:color w:val="0000FF"/>
                <w:sz w:val="27"/>
                <w:szCs w:val="27"/>
                <w:lang w:val="pt-BR"/>
              </w:rPr>
            </w:pPr>
            <w:r w:rsidRPr="00256F93">
              <w:rPr>
                <w:color w:val="0000FF"/>
                <w:sz w:val="27"/>
                <w:szCs w:val="27"/>
                <w:lang w:val="pt-BR"/>
              </w:rPr>
              <w:t>- Chấp hành Quy chuẩn kỹ thuật quốc gia về khai thác đường sắt.</w:t>
            </w:r>
          </w:p>
          <w:p w:rsidR="00347843" w:rsidRPr="00256F93" w:rsidRDefault="00347843" w:rsidP="00A45EBB">
            <w:pPr>
              <w:spacing w:line="240" w:lineRule="auto"/>
              <w:rPr>
                <w:color w:val="0000FF"/>
                <w:sz w:val="27"/>
                <w:szCs w:val="27"/>
                <w:lang w:val="pt-BR"/>
              </w:rPr>
            </w:pPr>
            <w:r w:rsidRPr="00256F93">
              <w:rPr>
                <w:color w:val="0000FF"/>
                <w:sz w:val="27"/>
                <w:szCs w:val="27"/>
                <w:lang w:val="pt-BR"/>
              </w:rPr>
              <w:t>- Hệ thống TTTH, thiết bị cảnh báo an toàn giao thông tại đường ngang.</w:t>
            </w:r>
          </w:p>
        </w:tc>
        <w:tc>
          <w:tcPr>
            <w:tcW w:w="3686" w:type="dxa"/>
            <w:vAlign w:val="center"/>
          </w:tcPr>
          <w:p w:rsidR="00347843" w:rsidRPr="009372EB" w:rsidRDefault="00347843" w:rsidP="009372EB">
            <w:pPr>
              <w:spacing w:before="0" w:after="0" w:line="240" w:lineRule="auto"/>
              <w:jc w:val="center"/>
              <w:rPr>
                <w:i/>
                <w:color w:val="0000FF"/>
                <w:lang w:val="pt-BR"/>
              </w:rPr>
            </w:pPr>
            <w:r w:rsidRPr="009372EB">
              <w:rPr>
                <w:i/>
                <w:color w:val="0000FF"/>
                <w:lang w:val="pt-BR"/>
              </w:rPr>
              <w:t>C/ty TNHH MTV TTTH ĐS Hà Nội</w:t>
            </w:r>
          </w:p>
          <w:p w:rsidR="00347843" w:rsidRPr="009372EB" w:rsidRDefault="00347843" w:rsidP="009372EB">
            <w:pPr>
              <w:spacing w:before="0" w:after="0" w:line="240" w:lineRule="auto"/>
              <w:jc w:val="center"/>
              <w:rPr>
                <w:color w:val="0000FF"/>
                <w:lang w:val="pt-BR"/>
              </w:rPr>
            </w:pPr>
            <w:r w:rsidRPr="009372EB">
              <w:rPr>
                <w:i/>
                <w:color w:val="0000FF"/>
                <w:lang w:val="pt-BR"/>
              </w:rPr>
              <w:t>(</w:t>
            </w:r>
            <w:r w:rsidRPr="009372EB">
              <w:rPr>
                <w:color w:val="0000FF"/>
                <w:lang w:val="pt-BR"/>
              </w:rPr>
              <w:t xml:space="preserve">các đường ngang CBTĐ tuyến ĐS Gia Lâm </w:t>
            </w:r>
            <w:r>
              <w:rPr>
                <w:color w:val="0000FF"/>
                <w:lang w:val="pt-BR"/>
              </w:rPr>
              <w:t>-</w:t>
            </w:r>
            <w:r w:rsidRPr="009372EB">
              <w:rPr>
                <w:color w:val="0000FF"/>
                <w:lang w:val="pt-BR"/>
              </w:rPr>
              <w:t xml:space="preserve"> Hải Phòng) </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P11-Cục CSGT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IV</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8</w:t>
            </w:r>
          </w:p>
        </w:tc>
        <w:tc>
          <w:tcPr>
            <w:tcW w:w="5772" w:type="dxa"/>
            <w:vAlign w:val="center"/>
          </w:tcPr>
          <w:p w:rsidR="00347843" w:rsidRPr="00256F93" w:rsidRDefault="00347843" w:rsidP="00A45EBB">
            <w:pPr>
              <w:tabs>
                <w:tab w:val="left" w:pos="540"/>
              </w:tabs>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tabs>
                <w:tab w:val="left" w:pos="540"/>
              </w:tabs>
              <w:rPr>
                <w:color w:val="0000FF"/>
                <w:sz w:val="27"/>
                <w:szCs w:val="27"/>
              </w:rPr>
            </w:pPr>
            <w:r w:rsidRPr="00256F93">
              <w:rPr>
                <w:color w:val="0000FF"/>
                <w:sz w:val="27"/>
                <w:szCs w:val="27"/>
              </w:rPr>
              <w:t>- Việc chấp hành Bộ Quy chuẩn kỹ thuật Quốc gia về đường sắt</w:t>
            </w:r>
          </w:p>
          <w:p w:rsidR="00347843" w:rsidRPr="00256F93" w:rsidRDefault="00347843" w:rsidP="00A45EBB">
            <w:pPr>
              <w:spacing w:line="240" w:lineRule="auto"/>
              <w:rPr>
                <w:color w:val="0000FF"/>
                <w:sz w:val="27"/>
                <w:szCs w:val="27"/>
                <w:lang w:val="pt-BR"/>
              </w:rPr>
            </w:pPr>
            <w:r w:rsidRPr="00256F93">
              <w:rPr>
                <w:color w:val="0000FF"/>
                <w:sz w:val="27"/>
                <w:szCs w:val="27"/>
              </w:rPr>
              <w:t>- Công tác kiểm tra kiểm soát tải trọng phương tiện</w:t>
            </w:r>
          </w:p>
        </w:tc>
        <w:tc>
          <w:tcPr>
            <w:tcW w:w="3686" w:type="dxa"/>
            <w:vAlign w:val="center"/>
          </w:tcPr>
          <w:p w:rsidR="00347843" w:rsidRDefault="00347843" w:rsidP="009372EB">
            <w:pPr>
              <w:spacing w:before="0" w:after="0" w:line="240" w:lineRule="auto"/>
              <w:jc w:val="center"/>
              <w:rPr>
                <w:color w:val="0000FF"/>
                <w:lang w:val="pt-BR"/>
              </w:rPr>
            </w:pPr>
            <w:r w:rsidRPr="00581139">
              <w:rPr>
                <w:color w:val="0000FF"/>
                <w:lang w:val="pt-BR"/>
              </w:rPr>
              <w:t>Ga Cổ Loa</w:t>
            </w:r>
          </w:p>
          <w:p w:rsidR="00347843" w:rsidRPr="00581139" w:rsidRDefault="00347843" w:rsidP="009372EB">
            <w:pPr>
              <w:spacing w:before="0" w:after="0" w:line="240" w:lineRule="auto"/>
              <w:jc w:val="center"/>
              <w:rPr>
                <w:color w:val="0000FF"/>
                <w:lang w:val="pt-BR"/>
              </w:rPr>
            </w:pPr>
            <w:r w:rsidRPr="00581139">
              <w:rPr>
                <w:color w:val="0000FF"/>
                <w:lang w:val="pt-BR"/>
              </w:rPr>
              <w:t xml:space="preserve"> </w:t>
            </w:r>
            <w:r w:rsidRPr="00581139">
              <w:rPr>
                <w:i/>
                <w:color w:val="0000FF"/>
                <w:lang w:val="pt-BR"/>
              </w:rPr>
              <w:t>(Chi nhánh KTĐS Hà Thái Hải)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Phòng TT-AT I</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IV</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9</w:t>
            </w:r>
          </w:p>
        </w:tc>
        <w:tc>
          <w:tcPr>
            <w:tcW w:w="5772" w:type="dxa"/>
            <w:vMerge w:val="restart"/>
            <w:vAlign w:val="center"/>
          </w:tcPr>
          <w:p w:rsidR="00347843" w:rsidRPr="00256F93" w:rsidRDefault="00347843" w:rsidP="00A45EBB">
            <w:pPr>
              <w:tabs>
                <w:tab w:val="left" w:pos="540"/>
              </w:tabs>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tabs>
                <w:tab w:val="left" w:pos="540"/>
              </w:tabs>
              <w:rPr>
                <w:color w:val="0000FF"/>
                <w:sz w:val="27"/>
                <w:szCs w:val="27"/>
              </w:rPr>
            </w:pPr>
            <w:r w:rsidRPr="00256F93">
              <w:rPr>
                <w:color w:val="0000FF"/>
                <w:sz w:val="27"/>
                <w:szCs w:val="27"/>
              </w:rPr>
              <w:t>- Việc chấp hành Bộ Quy chuẩn kỹ thuật Quốc gia về đường sắt</w:t>
            </w:r>
          </w:p>
        </w:tc>
        <w:tc>
          <w:tcPr>
            <w:tcW w:w="3686" w:type="dxa"/>
            <w:vAlign w:val="center"/>
          </w:tcPr>
          <w:p w:rsidR="00347843" w:rsidRPr="00581139" w:rsidRDefault="00347843" w:rsidP="009372EB">
            <w:pPr>
              <w:spacing w:before="240" w:after="240" w:line="240" w:lineRule="auto"/>
              <w:rPr>
                <w:color w:val="0000FF"/>
                <w:lang w:val="pt-BR"/>
              </w:rPr>
            </w:pPr>
            <w:r>
              <w:rPr>
                <w:color w:val="0000FF"/>
                <w:lang w:val="pt-BR"/>
              </w:rPr>
              <w:t xml:space="preserve">                     </w:t>
            </w:r>
            <w:r w:rsidRPr="00581139">
              <w:rPr>
                <w:color w:val="0000FF"/>
                <w:lang w:val="pt-BR"/>
              </w:rPr>
              <w:t>Ga Phố Lu</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10</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Ga Vũ Ẻn</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11</w:t>
            </w:r>
          </w:p>
        </w:tc>
        <w:tc>
          <w:tcPr>
            <w:tcW w:w="5772" w:type="dxa"/>
            <w:vAlign w:val="center"/>
          </w:tcPr>
          <w:p w:rsidR="00347843" w:rsidRPr="00256F93" w:rsidRDefault="00347843" w:rsidP="00DC7136">
            <w:pPr>
              <w:tabs>
                <w:tab w:val="left" w:pos="540"/>
              </w:tabs>
              <w:spacing w:line="240" w:lineRule="auto"/>
              <w:rPr>
                <w:color w:val="0000FF"/>
                <w:sz w:val="27"/>
                <w:szCs w:val="27"/>
              </w:rPr>
            </w:pPr>
            <w:r w:rsidRPr="00256F93">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DC7136">
            <w:pPr>
              <w:tabs>
                <w:tab w:val="left" w:pos="540"/>
              </w:tabs>
              <w:spacing w:line="240" w:lineRule="auto"/>
              <w:rPr>
                <w:color w:val="0000FF"/>
                <w:sz w:val="27"/>
                <w:szCs w:val="27"/>
              </w:rPr>
            </w:pPr>
            <w:r w:rsidRPr="00256F93">
              <w:rPr>
                <w:color w:val="0000FF"/>
                <w:sz w:val="27"/>
                <w:szCs w:val="27"/>
              </w:rPr>
              <w:t>- Việc chấp hành Quy chuẩn kỹ thuật Quốc gia về khai thác đường sắt.</w:t>
            </w:r>
          </w:p>
          <w:p w:rsidR="00347843" w:rsidRPr="00256F93" w:rsidRDefault="00347843" w:rsidP="00DC7136">
            <w:pPr>
              <w:tabs>
                <w:tab w:val="left" w:pos="540"/>
              </w:tabs>
              <w:spacing w:line="240" w:lineRule="auto"/>
              <w:rPr>
                <w:color w:val="0000FF"/>
                <w:sz w:val="27"/>
                <w:szCs w:val="27"/>
              </w:rPr>
            </w:pPr>
            <w:r w:rsidRPr="00256F93">
              <w:rPr>
                <w:color w:val="0000FF"/>
                <w:sz w:val="27"/>
                <w:szCs w:val="27"/>
              </w:rPr>
              <w:t>- Tiêu chuẩn các chức danh nhân viên đường sắt trực tiếp phục vụ chạy tàu.</w:t>
            </w:r>
          </w:p>
        </w:tc>
        <w:tc>
          <w:tcPr>
            <w:tcW w:w="3686" w:type="dxa"/>
            <w:vAlign w:val="center"/>
          </w:tcPr>
          <w:p w:rsidR="00347843" w:rsidRPr="00581139" w:rsidRDefault="00347843" w:rsidP="00A45EBB">
            <w:pPr>
              <w:spacing w:line="240" w:lineRule="auto"/>
              <w:jc w:val="center"/>
              <w:rPr>
                <w:color w:val="0000FF"/>
                <w:lang w:val="pt-BR"/>
              </w:rPr>
            </w:pPr>
            <w:r>
              <w:rPr>
                <w:color w:val="0000FF"/>
                <w:lang w:val="pt-BR"/>
              </w:rPr>
              <w:t>Cung Đ</w:t>
            </w:r>
            <w:r w:rsidRPr="00581139">
              <w:rPr>
                <w:color w:val="0000FF"/>
                <w:lang w:val="pt-BR"/>
              </w:rPr>
              <w:t>ường Phú Thọ</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lastRenderedPageBreak/>
              <w:t>12</w:t>
            </w:r>
          </w:p>
        </w:tc>
        <w:tc>
          <w:tcPr>
            <w:tcW w:w="5772" w:type="dxa"/>
            <w:vMerge w:val="restart"/>
            <w:vAlign w:val="center"/>
          </w:tcPr>
          <w:p w:rsidR="00347843" w:rsidRPr="00256F93" w:rsidRDefault="00347843" w:rsidP="00A45EBB">
            <w:pPr>
              <w:spacing w:after="60"/>
              <w:outlineLvl w:val="0"/>
              <w:rPr>
                <w:color w:val="0000FF"/>
                <w:sz w:val="27"/>
                <w:szCs w:val="27"/>
              </w:rPr>
            </w:pPr>
            <w:r w:rsidRPr="00256F93">
              <w:rPr>
                <w:color w:val="0000FF"/>
                <w:sz w:val="27"/>
                <w:szCs w:val="27"/>
              </w:rPr>
              <w:t>- Việc chấp hành bộ Quy chuẩn kỹ thuật Quốc gia về đường sắt.</w:t>
            </w:r>
          </w:p>
          <w:p w:rsidR="00347843" w:rsidRPr="00256F93" w:rsidRDefault="00347843" w:rsidP="00A45EBB">
            <w:pPr>
              <w:spacing w:after="60"/>
              <w:outlineLvl w:val="0"/>
              <w:rPr>
                <w:color w:val="0000FF"/>
                <w:sz w:val="27"/>
                <w:szCs w:val="27"/>
              </w:rPr>
            </w:pPr>
            <w:r w:rsidRPr="00256F93">
              <w:rPr>
                <w:color w:val="0000FF"/>
                <w:sz w:val="27"/>
                <w:szCs w:val="27"/>
              </w:rPr>
              <w:t>- Công tác giải quyết sự cố, tai nạn GTĐS;</w:t>
            </w:r>
          </w:p>
          <w:p w:rsidR="00347843" w:rsidRPr="00256F93" w:rsidRDefault="00347843" w:rsidP="00A45EBB">
            <w:pPr>
              <w:spacing w:after="60"/>
              <w:outlineLvl w:val="0"/>
              <w:rPr>
                <w:color w:val="0000FF"/>
                <w:sz w:val="27"/>
                <w:szCs w:val="27"/>
              </w:rPr>
            </w:pPr>
            <w:r w:rsidRPr="00256F93">
              <w:rPr>
                <w:color w:val="0000FF"/>
                <w:sz w:val="27"/>
                <w:szCs w:val="27"/>
              </w:rPr>
              <w:t>- Công tác phòng chống lụt, bão; ứng phó sự cố thiên tai và cứu nạn giao thông đường sắt.</w:t>
            </w:r>
          </w:p>
          <w:p w:rsidR="00347843" w:rsidRPr="00256F93" w:rsidRDefault="00347843" w:rsidP="00A45EBB">
            <w:pPr>
              <w:spacing w:after="60"/>
              <w:outlineLvl w:val="0"/>
              <w:rPr>
                <w:color w:val="0000FF"/>
                <w:sz w:val="27"/>
                <w:szCs w:val="27"/>
              </w:rPr>
            </w:pPr>
            <w:r w:rsidRPr="00256F93">
              <w:rPr>
                <w:color w:val="0000FF"/>
                <w:sz w:val="27"/>
                <w:szCs w:val="27"/>
              </w:rPr>
              <w:t>- Công tác phòng chống cháy nổ.</w:t>
            </w:r>
          </w:p>
          <w:p w:rsidR="00347843" w:rsidRPr="00256F93" w:rsidRDefault="00347843" w:rsidP="00A45EBB">
            <w:pPr>
              <w:rPr>
                <w:color w:val="0000FF"/>
                <w:sz w:val="27"/>
                <w:szCs w:val="27"/>
                <w:lang w:val="pt-BR"/>
              </w:rPr>
            </w:pPr>
            <w:r w:rsidRPr="00256F93">
              <w:rPr>
                <w:color w:val="0000FF"/>
                <w:sz w:val="27"/>
                <w:szCs w:val="27"/>
              </w:rPr>
              <w:t>- Tiêu chuẩn các chức danh nhân viên đường sắt trực tiếp phục vụ chạy tàu.</w:t>
            </w: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Phân đoạn đầu máy Yên Bái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5, P11 (C67); PC67 Yên Bái</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13</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Trạm đầu máy Tằng Loỏng - Công ty A Pa Tít</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Default="00347843" w:rsidP="00981BBD">
            <w:pPr>
              <w:spacing w:before="0" w:after="0" w:line="240" w:lineRule="auto"/>
              <w:jc w:val="center"/>
              <w:rPr>
                <w:color w:val="0000FF"/>
                <w:lang w:val="pt-BR"/>
              </w:rPr>
            </w:pPr>
            <w:r>
              <w:rPr>
                <w:color w:val="0000FF"/>
                <w:lang w:val="pt-BR"/>
              </w:rPr>
              <w:t xml:space="preserve">Đội 5, P11 (C67); PC67 </w:t>
            </w:r>
          </w:p>
          <w:p w:rsidR="00347843" w:rsidRPr="00581139" w:rsidRDefault="00347843" w:rsidP="00981BBD">
            <w:pPr>
              <w:spacing w:before="0" w:after="0" w:line="240" w:lineRule="auto"/>
              <w:jc w:val="center"/>
              <w:rPr>
                <w:color w:val="0000FF"/>
                <w:lang w:val="pt-BR"/>
              </w:rPr>
            </w:pPr>
            <w:r>
              <w:rPr>
                <w:color w:val="0000FF"/>
                <w:lang w:val="pt-BR"/>
              </w:rPr>
              <w:t>Lào Cai</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14</w:t>
            </w:r>
          </w:p>
        </w:tc>
        <w:tc>
          <w:tcPr>
            <w:tcW w:w="5772" w:type="dxa"/>
            <w:vMerge/>
            <w:vAlign w:val="center"/>
          </w:tcPr>
          <w:p w:rsidR="00347843" w:rsidRPr="00256F93" w:rsidRDefault="00347843" w:rsidP="00A45EBB">
            <w:pPr>
              <w:spacing w:line="240" w:lineRule="auto"/>
              <w:rPr>
                <w:color w:val="0000FF"/>
                <w:sz w:val="27"/>
                <w:szCs w:val="27"/>
                <w:lang w:val="pt-BR"/>
              </w:rPr>
            </w:pPr>
          </w:p>
        </w:tc>
        <w:tc>
          <w:tcPr>
            <w:tcW w:w="3686" w:type="dxa"/>
            <w:vAlign w:val="center"/>
          </w:tcPr>
          <w:p w:rsidR="00347843" w:rsidRPr="00581139" w:rsidRDefault="00347843" w:rsidP="00815105">
            <w:pPr>
              <w:spacing w:before="240" w:after="240" w:line="240" w:lineRule="auto"/>
              <w:jc w:val="center"/>
              <w:rPr>
                <w:color w:val="0000FF"/>
                <w:lang w:val="pt-BR"/>
              </w:rPr>
            </w:pPr>
            <w:r w:rsidRPr="00581139">
              <w:rPr>
                <w:color w:val="0000FF"/>
                <w:lang w:val="pt-BR"/>
              </w:rPr>
              <w:t>Trạm khám xe Tiên Kiên</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IV</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15</w:t>
            </w:r>
          </w:p>
        </w:tc>
        <w:tc>
          <w:tcPr>
            <w:tcW w:w="5772" w:type="dxa"/>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Công tác phục vụ vận tải hành khách, hàng hóa và dịch vụ hỗ trợ vận tải đường sắt.</w:t>
            </w:r>
          </w:p>
          <w:p w:rsidR="00347843" w:rsidRPr="00256F93" w:rsidRDefault="00347843" w:rsidP="00A45EBB">
            <w:pPr>
              <w:spacing w:line="240" w:lineRule="auto"/>
              <w:rPr>
                <w:color w:val="0000FF"/>
                <w:sz w:val="27"/>
                <w:szCs w:val="27"/>
                <w:lang w:val="pt-BR"/>
              </w:rPr>
            </w:pPr>
            <w:r w:rsidRPr="00256F93">
              <w:rPr>
                <w:color w:val="0000FF"/>
                <w:sz w:val="27"/>
                <w:szCs w:val="27"/>
              </w:rPr>
              <w:t>- Công tác kiểm tra kiểm soát tải trọng phương tiện.</w:t>
            </w: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Trạm VTĐS Lâm Thao</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1</w:t>
            </w:r>
          </w:p>
        </w:tc>
        <w:tc>
          <w:tcPr>
            <w:tcW w:w="1653" w:type="dxa"/>
            <w:vAlign w:val="center"/>
          </w:tcPr>
          <w:p w:rsidR="00347843" w:rsidRPr="00581139" w:rsidRDefault="00347843" w:rsidP="00A45EBB">
            <w:pPr>
              <w:spacing w:line="240" w:lineRule="auto"/>
              <w:jc w:val="center"/>
              <w:rPr>
                <w:color w:val="0000FF"/>
                <w:lang w:val="pt-BR"/>
              </w:rPr>
            </w:pPr>
            <w:r w:rsidRPr="00E5346A">
              <w:rPr>
                <w:color w:val="0000FF"/>
                <w:lang w:val="pt-BR"/>
              </w:rPr>
              <w:t>Không</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IV</w:t>
            </w:r>
          </w:p>
        </w:tc>
      </w:tr>
      <w:tr w:rsidR="00347843" w:rsidRPr="00581139" w:rsidTr="00DC7136">
        <w:trPr>
          <w:trHeight w:val="1961"/>
        </w:trPr>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16</w:t>
            </w:r>
          </w:p>
          <w:p w:rsidR="00347843" w:rsidRPr="00581139" w:rsidRDefault="00347843" w:rsidP="00A45EBB">
            <w:pPr>
              <w:spacing w:line="240" w:lineRule="auto"/>
              <w:jc w:val="center"/>
              <w:rPr>
                <w:color w:val="0000FF"/>
                <w:lang w:val="pt-BR"/>
              </w:rPr>
            </w:pPr>
          </w:p>
        </w:tc>
        <w:tc>
          <w:tcPr>
            <w:tcW w:w="5772" w:type="dxa"/>
            <w:vAlign w:val="center"/>
          </w:tcPr>
          <w:p w:rsidR="00347843" w:rsidRPr="00256F93" w:rsidRDefault="00347843" w:rsidP="00EE3114">
            <w:pPr>
              <w:tabs>
                <w:tab w:val="left" w:pos="540"/>
              </w:tabs>
              <w:spacing w:before="0" w:after="0" w:line="240" w:lineRule="auto"/>
              <w:rPr>
                <w:color w:val="0000FF"/>
                <w:sz w:val="27"/>
                <w:szCs w:val="27"/>
                <w:lang w:val="pt-BR"/>
              </w:rPr>
            </w:pPr>
            <w:r w:rsidRPr="00256F93">
              <w:rPr>
                <w:color w:val="0000FF"/>
                <w:sz w:val="27"/>
                <w:szCs w:val="27"/>
                <w:lang w:val="pt-BR"/>
              </w:rPr>
              <w:t>- Tiêu chuẩn các chức danh nhân viên đường sắt trực tiếp phục vụ chạy tàu.</w:t>
            </w:r>
          </w:p>
          <w:p w:rsidR="00347843" w:rsidRPr="00256F93" w:rsidRDefault="00347843" w:rsidP="00EE3114">
            <w:pPr>
              <w:tabs>
                <w:tab w:val="left" w:pos="540"/>
              </w:tabs>
              <w:spacing w:before="0" w:after="0" w:line="240" w:lineRule="auto"/>
              <w:rPr>
                <w:color w:val="0000FF"/>
                <w:sz w:val="27"/>
                <w:szCs w:val="27"/>
                <w:lang w:val="pt-BR"/>
              </w:rPr>
            </w:pPr>
            <w:r w:rsidRPr="00256F93">
              <w:rPr>
                <w:color w:val="0000FF"/>
                <w:sz w:val="27"/>
                <w:szCs w:val="27"/>
                <w:lang w:val="pt-BR"/>
              </w:rPr>
              <w:t>- Việc chấp hành Quy chuẩn kỹ thuật Quốc gia về đường sắt.</w:t>
            </w:r>
          </w:p>
          <w:p w:rsidR="00347843" w:rsidRPr="00256F93" w:rsidRDefault="00347843" w:rsidP="00EE3114">
            <w:pPr>
              <w:tabs>
                <w:tab w:val="left" w:pos="540"/>
              </w:tabs>
              <w:spacing w:before="0" w:after="0" w:line="240" w:lineRule="auto"/>
              <w:rPr>
                <w:color w:val="0000FF"/>
                <w:sz w:val="27"/>
                <w:szCs w:val="27"/>
                <w:lang w:val="pt-BR"/>
              </w:rPr>
            </w:pPr>
            <w:r w:rsidRPr="00256F93">
              <w:rPr>
                <w:color w:val="0000FF"/>
                <w:sz w:val="27"/>
                <w:szCs w:val="27"/>
                <w:lang w:val="pt-BR"/>
              </w:rPr>
              <w:t>- Công tác kiểm tra kiểm soát tải trọng phương tiện.</w:t>
            </w: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Ga Đồng Mỏ</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981BBD">
            <w:pPr>
              <w:spacing w:before="0" w:after="0" w:line="240" w:lineRule="auto"/>
              <w:jc w:val="center"/>
              <w:rPr>
                <w:color w:val="0000FF"/>
                <w:lang w:val="pt-BR"/>
              </w:rPr>
            </w:pPr>
            <w:r>
              <w:rPr>
                <w:color w:val="0000FF"/>
                <w:lang w:val="pt-BR"/>
              </w:rPr>
              <w:t xml:space="preserve">Đội 4, (C67); PC67 Lạng Sơn </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Quy IV</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17</w:t>
            </w:r>
          </w:p>
        </w:tc>
        <w:tc>
          <w:tcPr>
            <w:tcW w:w="5772" w:type="dxa"/>
            <w:vAlign w:val="center"/>
          </w:tcPr>
          <w:p w:rsidR="00347843" w:rsidRPr="00256F93" w:rsidRDefault="00347843" w:rsidP="00A45EBB">
            <w:pPr>
              <w:spacing w:after="60" w:line="240" w:lineRule="auto"/>
              <w:outlineLvl w:val="0"/>
              <w:rPr>
                <w:color w:val="0000FF"/>
                <w:sz w:val="27"/>
                <w:szCs w:val="27"/>
                <w:lang w:val="pt-BR"/>
              </w:rPr>
            </w:pPr>
            <w:r w:rsidRPr="00256F93">
              <w:rPr>
                <w:color w:val="0000FF"/>
                <w:sz w:val="27"/>
                <w:szCs w:val="27"/>
                <w:lang w:val="pt-BR"/>
              </w:rPr>
              <w:t>- Việc chấp hành bộ Quy chuẩn kỹ thuật Quốc gia về đường sắt.</w:t>
            </w:r>
          </w:p>
          <w:p w:rsidR="00347843" w:rsidRPr="00256F93" w:rsidRDefault="00347843" w:rsidP="00A45EBB">
            <w:pPr>
              <w:spacing w:after="60" w:line="240" w:lineRule="auto"/>
              <w:outlineLvl w:val="0"/>
              <w:rPr>
                <w:color w:val="0000FF"/>
                <w:sz w:val="27"/>
                <w:szCs w:val="27"/>
                <w:lang w:val="pt-BR"/>
              </w:rPr>
            </w:pPr>
            <w:r w:rsidRPr="00256F93">
              <w:rPr>
                <w:color w:val="0000FF"/>
                <w:sz w:val="27"/>
                <w:szCs w:val="27"/>
                <w:lang w:val="pt-BR"/>
              </w:rPr>
              <w:t>- Công tác giải quyết sự cố, tai nạn GTĐS;</w:t>
            </w:r>
          </w:p>
          <w:p w:rsidR="00347843" w:rsidRPr="00256F93" w:rsidRDefault="00347843" w:rsidP="00A45EBB">
            <w:pPr>
              <w:spacing w:after="60" w:line="240" w:lineRule="auto"/>
              <w:outlineLvl w:val="0"/>
              <w:rPr>
                <w:color w:val="0000FF"/>
                <w:sz w:val="27"/>
                <w:szCs w:val="27"/>
                <w:lang w:val="pt-BR"/>
              </w:rPr>
            </w:pPr>
            <w:r w:rsidRPr="00256F93">
              <w:rPr>
                <w:color w:val="0000FF"/>
                <w:sz w:val="27"/>
                <w:szCs w:val="27"/>
                <w:lang w:val="pt-BR"/>
              </w:rPr>
              <w:t>- Công tác phòng chống lụt, bão; ứng phó sự cố thiên tai và cứu nạn giao thông đường sắt.</w:t>
            </w:r>
          </w:p>
          <w:p w:rsidR="00347843" w:rsidRPr="00256F93" w:rsidRDefault="00347843" w:rsidP="00A45EBB">
            <w:pPr>
              <w:spacing w:after="60" w:line="240" w:lineRule="auto"/>
              <w:outlineLvl w:val="0"/>
              <w:rPr>
                <w:color w:val="0000FF"/>
                <w:sz w:val="27"/>
                <w:szCs w:val="27"/>
                <w:lang w:val="pt-BR"/>
              </w:rPr>
            </w:pPr>
            <w:r w:rsidRPr="00256F93">
              <w:rPr>
                <w:color w:val="0000FF"/>
                <w:sz w:val="27"/>
                <w:szCs w:val="27"/>
                <w:lang w:val="pt-BR"/>
              </w:rPr>
              <w:t>- Công tác phòng chống cháy nổ.</w:t>
            </w:r>
          </w:p>
        </w:tc>
        <w:tc>
          <w:tcPr>
            <w:tcW w:w="3686" w:type="dxa"/>
            <w:vAlign w:val="center"/>
          </w:tcPr>
          <w:p w:rsidR="00347843" w:rsidRPr="00581139" w:rsidRDefault="00347843" w:rsidP="00BB5410">
            <w:pPr>
              <w:spacing w:before="0" w:after="0" w:line="240" w:lineRule="auto"/>
              <w:jc w:val="center"/>
              <w:rPr>
                <w:color w:val="0000FF"/>
                <w:lang w:val="pt-BR"/>
              </w:rPr>
            </w:pPr>
            <w:r w:rsidRPr="00581139">
              <w:rPr>
                <w:color w:val="0000FF"/>
                <w:lang w:val="pt-BR"/>
              </w:rPr>
              <w:t>Trạm KCTX Mạo Khê</w:t>
            </w:r>
          </w:p>
          <w:p w:rsidR="00347843" w:rsidRPr="00581139" w:rsidRDefault="00347843" w:rsidP="00BB5410">
            <w:pPr>
              <w:spacing w:before="0" w:after="0" w:line="240" w:lineRule="auto"/>
              <w:jc w:val="center"/>
              <w:rPr>
                <w:i/>
                <w:color w:val="0000FF"/>
                <w:lang w:val="pt-BR"/>
              </w:rPr>
            </w:pPr>
            <w:r w:rsidRPr="00581139">
              <w:rPr>
                <w:i/>
                <w:color w:val="0000FF"/>
                <w:lang w:val="pt-BR"/>
              </w:rPr>
              <w:t>(Xí nghiệp</w:t>
            </w:r>
          </w:p>
          <w:p w:rsidR="00347843" w:rsidRPr="00581139" w:rsidRDefault="00347843" w:rsidP="00BB5410">
            <w:pPr>
              <w:spacing w:before="0" w:after="0" w:line="240" w:lineRule="auto"/>
              <w:jc w:val="center"/>
              <w:rPr>
                <w:color w:val="0000FF"/>
                <w:lang w:val="pt-BR"/>
              </w:rPr>
            </w:pPr>
            <w:r w:rsidRPr="00581139">
              <w:rPr>
                <w:i/>
                <w:color w:val="0000FF"/>
                <w:lang w:val="pt-BR"/>
              </w:rPr>
              <w:t>VDTX Hàng Hà Nội)</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lastRenderedPageBreak/>
              <w:t>18</w:t>
            </w:r>
          </w:p>
        </w:tc>
        <w:tc>
          <w:tcPr>
            <w:tcW w:w="5772" w:type="dxa"/>
            <w:vAlign w:val="center"/>
          </w:tcPr>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Công tác phục vụ vận tải hành khách, hàng hoá và dịch vụ hỗ trợ vận tải đường sắt.</w:t>
            </w:r>
          </w:p>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Công tác kiểm tra kiểm soát tải trọng phương tiện.</w:t>
            </w: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Tram VTĐS Lạng Sơn</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 (C67); PC67 Lạng Sơn</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19</w:t>
            </w:r>
          </w:p>
          <w:p w:rsidR="00347843" w:rsidRPr="00581139" w:rsidRDefault="00347843" w:rsidP="00A45EBB">
            <w:pPr>
              <w:spacing w:line="240" w:lineRule="auto"/>
              <w:jc w:val="center"/>
              <w:rPr>
                <w:color w:val="0000FF"/>
                <w:lang w:val="pt-BR"/>
              </w:rPr>
            </w:pPr>
          </w:p>
        </w:tc>
        <w:tc>
          <w:tcPr>
            <w:tcW w:w="5772" w:type="dxa"/>
            <w:vMerge w:val="restart"/>
            <w:vAlign w:val="center"/>
          </w:tcPr>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Việc chấp hành Quy chuẩn kỹ thuật Quốc gia về khai thác đường sắt.</w:t>
            </w:r>
          </w:p>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Tiêu chuẩn các chức danh nhân viên đường sắt</w:t>
            </w:r>
          </w:p>
        </w:tc>
        <w:tc>
          <w:tcPr>
            <w:tcW w:w="3686" w:type="dxa"/>
            <w:vAlign w:val="center"/>
          </w:tcPr>
          <w:p w:rsidR="00347843" w:rsidRPr="00581139" w:rsidRDefault="00347843" w:rsidP="00A45EBB">
            <w:pPr>
              <w:spacing w:line="240" w:lineRule="auto"/>
              <w:jc w:val="center"/>
              <w:rPr>
                <w:color w:val="0000FF"/>
                <w:lang w:val="pt-BR"/>
              </w:rPr>
            </w:pPr>
            <w:r>
              <w:rPr>
                <w:color w:val="0000FF"/>
                <w:lang w:val="pt-BR"/>
              </w:rPr>
              <w:t>Cung đườ</w:t>
            </w:r>
            <w:r w:rsidRPr="00581139">
              <w:rPr>
                <w:color w:val="0000FF"/>
                <w:lang w:val="pt-BR"/>
              </w:rPr>
              <w:t xml:space="preserve">ng Từ </w:t>
            </w:r>
            <w:r>
              <w:rPr>
                <w:color w:val="0000FF"/>
                <w:lang w:val="pt-BR"/>
              </w:rPr>
              <w:t xml:space="preserve"> </w:t>
            </w:r>
            <w:r w:rsidRPr="00581139">
              <w:rPr>
                <w:color w:val="0000FF"/>
                <w:lang w:val="pt-BR"/>
              </w:rPr>
              <w:t>Sơn</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 (C67); PC67 Bắc Ninh</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20</w:t>
            </w:r>
          </w:p>
        </w:tc>
        <w:tc>
          <w:tcPr>
            <w:tcW w:w="5772" w:type="dxa"/>
            <w:vMerge/>
            <w:vAlign w:val="center"/>
          </w:tcPr>
          <w:p w:rsidR="00347843" w:rsidRPr="00256F93" w:rsidRDefault="00347843" w:rsidP="00A45EBB">
            <w:pPr>
              <w:tabs>
                <w:tab w:val="left" w:pos="540"/>
              </w:tabs>
              <w:spacing w:after="60"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Cung Đường Yên Cư</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spacing w:line="240" w:lineRule="auto"/>
              <w:jc w:val="center"/>
              <w:rPr>
                <w:color w:val="0000FF"/>
                <w:lang w:val="pt-BR"/>
              </w:rPr>
            </w:pPr>
            <w:r w:rsidRPr="00581139">
              <w:rPr>
                <w:color w:val="0000FF"/>
                <w:lang w:val="pt-BR"/>
              </w:rPr>
              <w:t>21</w:t>
            </w:r>
          </w:p>
        </w:tc>
        <w:tc>
          <w:tcPr>
            <w:tcW w:w="5772" w:type="dxa"/>
            <w:vMerge/>
            <w:vAlign w:val="center"/>
          </w:tcPr>
          <w:p w:rsidR="00347843" w:rsidRPr="00256F93" w:rsidRDefault="00347843" w:rsidP="00A45EBB">
            <w:pPr>
              <w:tabs>
                <w:tab w:val="left" w:pos="540"/>
              </w:tabs>
              <w:spacing w:after="60" w:line="240" w:lineRule="auto"/>
              <w:rPr>
                <w:color w:val="0000FF"/>
                <w:sz w:val="27"/>
                <w:szCs w:val="27"/>
                <w:lang w:val="pt-BR"/>
              </w:rPr>
            </w:pPr>
          </w:p>
        </w:tc>
        <w:tc>
          <w:tcPr>
            <w:tcW w:w="3686" w:type="dxa"/>
            <w:vAlign w:val="center"/>
          </w:tcPr>
          <w:p w:rsidR="00347843" w:rsidRPr="00581139" w:rsidRDefault="00347843" w:rsidP="00A45EBB">
            <w:pPr>
              <w:spacing w:line="240" w:lineRule="auto"/>
              <w:jc w:val="center"/>
              <w:rPr>
                <w:color w:val="0000FF"/>
                <w:lang w:val="pt-BR"/>
              </w:rPr>
            </w:pPr>
            <w:r w:rsidRPr="00581139">
              <w:rPr>
                <w:color w:val="0000FF"/>
                <w:lang w:val="pt-BR"/>
              </w:rPr>
              <w:t>Cung Đường Kép</w:t>
            </w:r>
          </w:p>
        </w:tc>
        <w:tc>
          <w:tcPr>
            <w:tcW w:w="1984" w:type="dxa"/>
            <w:vAlign w:val="center"/>
          </w:tcPr>
          <w:p w:rsidR="00347843" w:rsidRPr="00581139" w:rsidRDefault="00347843" w:rsidP="00A45EBB">
            <w:pPr>
              <w:spacing w:line="240" w:lineRule="auto"/>
              <w:jc w:val="center"/>
              <w:rPr>
                <w:color w:val="0000FF"/>
                <w:lang w:val="pt-BR"/>
              </w:rPr>
            </w:pPr>
            <w:r w:rsidRPr="00581139">
              <w:rPr>
                <w:color w:val="0000FF"/>
                <w:lang w:val="pt-BR"/>
              </w:rPr>
              <w:t>Đội TT-AT số 2</w:t>
            </w:r>
          </w:p>
        </w:tc>
        <w:tc>
          <w:tcPr>
            <w:tcW w:w="1653" w:type="dxa"/>
            <w:vAlign w:val="center"/>
          </w:tcPr>
          <w:p w:rsidR="00347843" w:rsidRPr="00581139" w:rsidRDefault="00347843" w:rsidP="00A45EBB">
            <w:pPr>
              <w:spacing w:line="240" w:lineRule="auto"/>
              <w:jc w:val="center"/>
              <w:rPr>
                <w:color w:val="0000FF"/>
                <w:lang w:val="pt-BR"/>
              </w:rPr>
            </w:pPr>
            <w:r>
              <w:rPr>
                <w:color w:val="0000FF"/>
                <w:lang w:val="pt-BR"/>
              </w:rPr>
              <w:t>Đội 4, P11 (C67)</w:t>
            </w:r>
          </w:p>
        </w:tc>
        <w:tc>
          <w:tcPr>
            <w:tcW w:w="1040" w:type="dxa"/>
            <w:vAlign w:val="center"/>
          </w:tcPr>
          <w:p w:rsidR="00347843" w:rsidRPr="00581139" w:rsidRDefault="00347843" w:rsidP="00925CE6">
            <w:pPr>
              <w:spacing w:line="240" w:lineRule="auto"/>
              <w:jc w:val="center"/>
              <w:rPr>
                <w:color w:val="0000FF"/>
                <w:lang w:val="pt-BR"/>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22</w:t>
            </w:r>
          </w:p>
        </w:tc>
        <w:tc>
          <w:tcPr>
            <w:tcW w:w="5772" w:type="dxa"/>
            <w:vMerge w:val="restart"/>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r>
              <w:rPr>
                <w:color w:val="0000FF"/>
                <w:sz w:val="27"/>
                <w:szCs w:val="27"/>
              </w:rPr>
              <w:t xml:space="preserve"> </w:t>
            </w:r>
          </w:p>
          <w:p w:rsidR="00347843" w:rsidRPr="00256F93" w:rsidRDefault="00347843" w:rsidP="00A45EBB">
            <w:pPr>
              <w:tabs>
                <w:tab w:val="left" w:pos="540"/>
              </w:tabs>
              <w:spacing w:after="60"/>
              <w:rPr>
                <w:color w:val="0000FF"/>
                <w:sz w:val="27"/>
                <w:szCs w:val="27"/>
              </w:rPr>
            </w:pPr>
            <w:r w:rsidRPr="00256F93">
              <w:rPr>
                <w:color w:val="0000FF"/>
                <w:sz w:val="27"/>
                <w:szCs w:val="27"/>
              </w:rPr>
              <w:t>- Việc chấp hành Quy chuẩn kỹ thuật khai thác đường sắt.</w:t>
            </w:r>
          </w:p>
          <w:p w:rsidR="00347843" w:rsidRPr="00256F93" w:rsidRDefault="00347843" w:rsidP="00A45EBB">
            <w:pPr>
              <w:tabs>
                <w:tab w:val="left" w:pos="540"/>
              </w:tabs>
              <w:spacing w:after="40"/>
              <w:rPr>
                <w:color w:val="0000FF"/>
                <w:sz w:val="27"/>
                <w:szCs w:val="27"/>
              </w:rPr>
            </w:pPr>
            <w:r w:rsidRPr="00256F93">
              <w:rPr>
                <w:color w:val="0000FF"/>
                <w:sz w:val="27"/>
                <w:szCs w:val="27"/>
              </w:rPr>
              <w:t>- Tiêu chuẩn các chức danh nhân viên đường sắt trực tiếp phục vụ chạy tàu.</w:t>
            </w:r>
          </w:p>
        </w:tc>
        <w:tc>
          <w:tcPr>
            <w:tcW w:w="3686" w:type="dxa"/>
            <w:vAlign w:val="center"/>
          </w:tcPr>
          <w:p w:rsidR="00347843" w:rsidRPr="00581139" w:rsidRDefault="00347843" w:rsidP="00A45EBB">
            <w:pPr>
              <w:jc w:val="center"/>
              <w:rPr>
                <w:color w:val="0000FF"/>
              </w:rPr>
            </w:pPr>
          </w:p>
          <w:p w:rsidR="00347843" w:rsidRPr="00581139" w:rsidRDefault="00347843" w:rsidP="00A45EBB">
            <w:pPr>
              <w:jc w:val="center"/>
              <w:rPr>
                <w:color w:val="0000FF"/>
              </w:rPr>
            </w:pPr>
            <w:r w:rsidRPr="00581139">
              <w:rPr>
                <w:color w:val="0000FF"/>
              </w:rPr>
              <w:t>Cung Cầu Phủ Lý - Công ty TNHH MTV QLĐS Hà Ninh</w:t>
            </w:r>
          </w:p>
        </w:tc>
        <w:tc>
          <w:tcPr>
            <w:tcW w:w="1984" w:type="dxa"/>
            <w:vAlign w:val="center"/>
          </w:tcPr>
          <w:p w:rsidR="00347843" w:rsidRPr="00581139" w:rsidRDefault="00347843" w:rsidP="00A45EBB">
            <w:pPr>
              <w:spacing w:before="60" w:after="60"/>
              <w:jc w:val="center"/>
              <w:rPr>
                <w:color w:val="0000FF"/>
              </w:rPr>
            </w:pPr>
            <w:r w:rsidRPr="00581139">
              <w:rPr>
                <w:color w:val="0000FF"/>
                <w:lang w:val="pt-BR"/>
              </w:rPr>
              <w:t>Đội TT-AT số 3</w:t>
            </w:r>
          </w:p>
        </w:tc>
        <w:tc>
          <w:tcPr>
            <w:tcW w:w="1653" w:type="dxa"/>
            <w:vAlign w:val="center"/>
          </w:tcPr>
          <w:p w:rsidR="00347843" w:rsidRPr="00581139" w:rsidRDefault="00347843" w:rsidP="00A45EBB">
            <w:pPr>
              <w:jc w:val="center"/>
              <w:rPr>
                <w:color w:val="0000FF"/>
              </w:rPr>
            </w:pPr>
            <w:r>
              <w:rPr>
                <w:color w:val="0000FF"/>
                <w:lang w:val="pt-BR"/>
              </w:rPr>
              <w:t>Đội TT-AT số 4; Đội 1, P11 (C67)</w:t>
            </w:r>
          </w:p>
        </w:tc>
        <w:tc>
          <w:tcPr>
            <w:tcW w:w="1040" w:type="dxa"/>
            <w:vAlign w:val="center"/>
          </w:tcPr>
          <w:p w:rsidR="00347843" w:rsidRPr="00581139" w:rsidRDefault="00347843" w:rsidP="00925CE6">
            <w:pPr>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23</w:t>
            </w:r>
          </w:p>
        </w:tc>
        <w:tc>
          <w:tcPr>
            <w:tcW w:w="5772" w:type="dxa"/>
            <w:vMerge/>
            <w:vAlign w:val="center"/>
          </w:tcPr>
          <w:p w:rsidR="00347843" w:rsidRPr="00581139" w:rsidRDefault="00347843" w:rsidP="00A45EBB">
            <w:pPr>
              <w:rPr>
                <w:color w:val="0000FF"/>
              </w:rPr>
            </w:pPr>
          </w:p>
        </w:tc>
        <w:tc>
          <w:tcPr>
            <w:tcW w:w="3686" w:type="dxa"/>
            <w:vAlign w:val="center"/>
          </w:tcPr>
          <w:p w:rsidR="00347843" w:rsidRPr="00581139" w:rsidRDefault="00347843" w:rsidP="00A45EBB">
            <w:pPr>
              <w:tabs>
                <w:tab w:val="left" w:pos="540"/>
              </w:tabs>
              <w:jc w:val="center"/>
              <w:rPr>
                <w:color w:val="0000FF"/>
              </w:rPr>
            </w:pPr>
            <w:r w:rsidRPr="00581139">
              <w:rPr>
                <w:color w:val="0000FF"/>
              </w:rPr>
              <w:t>Đội Duy tu đường sắt 101 - Công ty TNHH MTV QLĐS Hà Ninh</w:t>
            </w:r>
          </w:p>
          <w:p w:rsidR="00347843" w:rsidRPr="00581139" w:rsidRDefault="00347843" w:rsidP="00A45EBB">
            <w:pPr>
              <w:jc w:val="center"/>
              <w:rPr>
                <w:color w:val="0000FF"/>
              </w:rPr>
            </w:pPr>
            <w:r>
              <w:rPr>
                <w:color w:val="0000FF"/>
              </w:rPr>
              <w:t xml:space="preserve"> </w:t>
            </w:r>
          </w:p>
        </w:tc>
        <w:tc>
          <w:tcPr>
            <w:tcW w:w="1984" w:type="dxa"/>
            <w:vAlign w:val="center"/>
          </w:tcPr>
          <w:p w:rsidR="00347843" w:rsidRPr="00581139" w:rsidRDefault="00347843" w:rsidP="00A45EBB">
            <w:pPr>
              <w:spacing w:before="60" w:after="60"/>
              <w:jc w:val="center"/>
              <w:rPr>
                <w:color w:val="0000FF"/>
              </w:rPr>
            </w:pPr>
            <w:r w:rsidRPr="00581139">
              <w:rPr>
                <w:color w:val="0000FF"/>
                <w:lang w:val="pt-BR"/>
              </w:rPr>
              <w:t>Đội TT-AT số 3</w:t>
            </w:r>
          </w:p>
        </w:tc>
        <w:tc>
          <w:tcPr>
            <w:tcW w:w="1653" w:type="dxa"/>
            <w:vAlign w:val="center"/>
          </w:tcPr>
          <w:p w:rsidR="00347843" w:rsidRPr="00581139" w:rsidRDefault="00347843" w:rsidP="00A45EBB">
            <w:pPr>
              <w:jc w:val="center"/>
              <w:rPr>
                <w:color w:val="0000FF"/>
              </w:rPr>
            </w:pPr>
            <w:r>
              <w:rPr>
                <w:color w:val="0000FF"/>
                <w:lang w:val="pt-BR"/>
              </w:rPr>
              <w:t>Đội TT-AT số 4; Đội 1, P11 (C67)</w:t>
            </w:r>
          </w:p>
        </w:tc>
        <w:tc>
          <w:tcPr>
            <w:tcW w:w="1040" w:type="dxa"/>
            <w:vAlign w:val="center"/>
          </w:tcPr>
          <w:p w:rsidR="00347843" w:rsidRPr="00581139" w:rsidRDefault="00347843" w:rsidP="00925CE6">
            <w:pPr>
              <w:jc w:val="center"/>
              <w:rPr>
                <w:color w:val="0000FF"/>
              </w:rPr>
            </w:pPr>
            <w:r w:rsidRPr="00581139">
              <w:rPr>
                <w:color w:val="0000FF"/>
              </w:rPr>
              <w:t>Quý IV</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24</w:t>
            </w:r>
          </w:p>
        </w:tc>
        <w:tc>
          <w:tcPr>
            <w:tcW w:w="5772" w:type="dxa"/>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Trách nhiệm quản lý, bảo trì và bảo vệ công trình đường sắt.</w:t>
            </w:r>
          </w:p>
          <w:p w:rsidR="00347843" w:rsidRPr="00256F93" w:rsidRDefault="00347843" w:rsidP="00A45EBB">
            <w:pPr>
              <w:tabs>
                <w:tab w:val="left" w:pos="540"/>
              </w:tabs>
              <w:spacing w:after="60"/>
              <w:rPr>
                <w:color w:val="0000FF"/>
                <w:sz w:val="27"/>
                <w:szCs w:val="27"/>
              </w:rPr>
            </w:pPr>
            <w:r w:rsidRPr="00256F93">
              <w:rPr>
                <w:color w:val="0000FF"/>
                <w:sz w:val="27"/>
                <w:szCs w:val="27"/>
              </w:rPr>
              <w:t>- Việc chấp hành Quy chuẩn kỹ thuật Quốc gia về khai thác đường sắt và Quy chuẩn kỹ thuật Quốc gia về tín hiệu đường sắt.</w:t>
            </w:r>
          </w:p>
        </w:tc>
        <w:tc>
          <w:tcPr>
            <w:tcW w:w="3686" w:type="dxa"/>
            <w:vAlign w:val="center"/>
          </w:tcPr>
          <w:p w:rsidR="00347843" w:rsidRPr="00581139" w:rsidRDefault="00347843" w:rsidP="00BB5410">
            <w:pPr>
              <w:spacing w:before="0" w:after="0" w:line="240" w:lineRule="auto"/>
              <w:jc w:val="center"/>
              <w:rPr>
                <w:color w:val="0000FF"/>
              </w:rPr>
            </w:pPr>
            <w:r w:rsidRPr="00581139">
              <w:rPr>
                <w:bCs/>
                <w:color w:val="0000FF"/>
              </w:rPr>
              <w:t>Cung TTTH Ninh Bình -</w:t>
            </w:r>
          </w:p>
          <w:p w:rsidR="00347843" w:rsidRPr="00581139" w:rsidRDefault="00347843" w:rsidP="00BB5410">
            <w:pPr>
              <w:tabs>
                <w:tab w:val="left" w:pos="540"/>
              </w:tabs>
              <w:spacing w:before="0" w:after="0" w:line="240" w:lineRule="auto"/>
              <w:jc w:val="center"/>
              <w:rPr>
                <w:color w:val="0000FF"/>
              </w:rPr>
            </w:pPr>
            <w:r w:rsidRPr="00581139">
              <w:rPr>
                <w:color w:val="0000FF"/>
              </w:rPr>
              <w:t>Xí nghiệp TTTH Điện Hà Ninh</w:t>
            </w:r>
          </w:p>
        </w:tc>
        <w:tc>
          <w:tcPr>
            <w:tcW w:w="1984" w:type="dxa"/>
            <w:vAlign w:val="center"/>
          </w:tcPr>
          <w:p w:rsidR="00347843" w:rsidRPr="00581139" w:rsidRDefault="00347843" w:rsidP="00A45EBB">
            <w:pPr>
              <w:spacing w:before="60" w:after="60"/>
              <w:jc w:val="center"/>
              <w:rPr>
                <w:color w:val="0000FF"/>
              </w:rPr>
            </w:pPr>
            <w:r w:rsidRPr="00581139">
              <w:rPr>
                <w:color w:val="0000FF"/>
                <w:lang w:val="pt-BR"/>
              </w:rPr>
              <w:t>Đội TT-AT số 3</w:t>
            </w:r>
          </w:p>
        </w:tc>
        <w:tc>
          <w:tcPr>
            <w:tcW w:w="1653" w:type="dxa"/>
            <w:vAlign w:val="center"/>
          </w:tcPr>
          <w:p w:rsidR="00347843" w:rsidRPr="00581139" w:rsidRDefault="00347843" w:rsidP="00A45EBB">
            <w:pPr>
              <w:jc w:val="center"/>
              <w:rPr>
                <w:color w:val="0000FF"/>
              </w:rPr>
            </w:pPr>
            <w:r>
              <w:rPr>
                <w:color w:val="0000FF"/>
                <w:lang w:val="pt-BR"/>
              </w:rPr>
              <w:t>Đội TT-AT số 4; Đội 1, P11 (C67)</w:t>
            </w:r>
          </w:p>
        </w:tc>
        <w:tc>
          <w:tcPr>
            <w:tcW w:w="1040" w:type="dxa"/>
            <w:vAlign w:val="center"/>
          </w:tcPr>
          <w:p w:rsidR="00347843" w:rsidRPr="00581139" w:rsidRDefault="00347843" w:rsidP="00925CE6">
            <w:pPr>
              <w:jc w:val="center"/>
              <w:rPr>
                <w:color w:val="0000FF"/>
              </w:rPr>
            </w:pPr>
            <w:r w:rsidRPr="00581139">
              <w:rPr>
                <w:color w:val="0000FF"/>
                <w:lang w:val="pt-BR"/>
              </w:rPr>
              <w:t>Quý II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lastRenderedPageBreak/>
              <w:t>25</w:t>
            </w:r>
          </w:p>
        </w:tc>
        <w:tc>
          <w:tcPr>
            <w:tcW w:w="5772" w:type="dxa"/>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tabs>
                <w:tab w:val="left" w:pos="540"/>
              </w:tabs>
              <w:spacing w:after="60"/>
              <w:rPr>
                <w:color w:val="0000FF"/>
                <w:sz w:val="27"/>
                <w:szCs w:val="27"/>
              </w:rPr>
            </w:pPr>
            <w:r w:rsidRPr="00256F93">
              <w:rPr>
                <w:color w:val="0000FF"/>
                <w:sz w:val="27"/>
                <w:szCs w:val="27"/>
              </w:rPr>
              <w:t>- Việc chấp Quy chuẩn kỹ thuật Quốc gia về khai thác đường sắt; về chạy tàu và công tác dồn đường sắt.</w:t>
            </w:r>
          </w:p>
          <w:p w:rsidR="00347843" w:rsidRPr="00256F93" w:rsidRDefault="00347843" w:rsidP="00A45EBB">
            <w:pPr>
              <w:rPr>
                <w:color w:val="0000FF"/>
                <w:sz w:val="27"/>
                <w:szCs w:val="27"/>
              </w:rPr>
            </w:pPr>
            <w:r w:rsidRPr="00256F93">
              <w:rPr>
                <w:color w:val="0000FF"/>
                <w:sz w:val="27"/>
                <w:szCs w:val="27"/>
              </w:rPr>
              <w:t>- Công tác kiểm tra kiểm soát tải trọng phương tiện (nếu có).</w:t>
            </w:r>
          </w:p>
        </w:tc>
        <w:tc>
          <w:tcPr>
            <w:tcW w:w="3686" w:type="dxa"/>
            <w:vAlign w:val="center"/>
          </w:tcPr>
          <w:p w:rsidR="00347843" w:rsidRPr="00581139" w:rsidRDefault="00347843" w:rsidP="00BB5410">
            <w:pPr>
              <w:spacing w:before="0" w:after="0" w:line="240" w:lineRule="auto"/>
              <w:jc w:val="center"/>
              <w:rPr>
                <w:color w:val="0000FF"/>
              </w:rPr>
            </w:pPr>
            <w:r w:rsidRPr="00581139">
              <w:rPr>
                <w:color w:val="0000FF"/>
              </w:rPr>
              <w:t>Ga Nam Định</w:t>
            </w:r>
          </w:p>
          <w:p w:rsidR="00347843" w:rsidRPr="00581139" w:rsidRDefault="00347843" w:rsidP="00BB5410">
            <w:pPr>
              <w:spacing w:before="0" w:after="0" w:line="240" w:lineRule="auto"/>
              <w:jc w:val="center"/>
              <w:rPr>
                <w:i/>
                <w:color w:val="0000FF"/>
              </w:rPr>
            </w:pPr>
            <w:r w:rsidRPr="00581139">
              <w:rPr>
                <w:i/>
                <w:color w:val="0000FF"/>
              </w:rPr>
              <w:t>(Chi nhánh Khai thác Đường sắt Hà Thanh)</w:t>
            </w:r>
          </w:p>
        </w:tc>
        <w:tc>
          <w:tcPr>
            <w:tcW w:w="1984" w:type="dxa"/>
            <w:vAlign w:val="center"/>
          </w:tcPr>
          <w:p w:rsidR="00347843" w:rsidRPr="00581139" w:rsidRDefault="00347843" w:rsidP="00A45EBB">
            <w:pPr>
              <w:spacing w:before="60" w:after="60"/>
              <w:jc w:val="center"/>
              <w:rPr>
                <w:color w:val="0000FF"/>
              </w:rPr>
            </w:pPr>
            <w:r w:rsidRPr="00581139">
              <w:rPr>
                <w:color w:val="0000FF"/>
                <w:lang w:val="pt-BR"/>
              </w:rPr>
              <w:t>Đội TT-AT số 3</w:t>
            </w:r>
          </w:p>
        </w:tc>
        <w:tc>
          <w:tcPr>
            <w:tcW w:w="1653" w:type="dxa"/>
            <w:vAlign w:val="center"/>
          </w:tcPr>
          <w:p w:rsidR="00347843" w:rsidRPr="00581139" w:rsidRDefault="00347843" w:rsidP="00A45EBB">
            <w:pPr>
              <w:spacing w:before="60" w:after="60"/>
              <w:jc w:val="center"/>
              <w:rPr>
                <w:color w:val="0000FF"/>
              </w:rPr>
            </w:pPr>
            <w:r>
              <w:rPr>
                <w:color w:val="0000FF"/>
                <w:lang w:val="pt-BR"/>
              </w:rPr>
              <w:t>Đội TT-AT số 4; Đội 1, P11 (C67)</w:t>
            </w:r>
          </w:p>
        </w:tc>
        <w:tc>
          <w:tcPr>
            <w:tcW w:w="1040" w:type="dxa"/>
            <w:vAlign w:val="center"/>
          </w:tcPr>
          <w:p w:rsidR="00347843" w:rsidRPr="00581139" w:rsidRDefault="00347843" w:rsidP="00925CE6">
            <w:pPr>
              <w:spacing w:before="60" w:after="60"/>
              <w:jc w:val="center"/>
              <w:rPr>
                <w:color w:val="0000FF"/>
              </w:rPr>
            </w:pPr>
            <w:r w:rsidRPr="00581139">
              <w:rPr>
                <w:color w:val="0000FF"/>
              </w:rPr>
              <w:t>Quý I</w:t>
            </w:r>
          </w:p>
        </w:tc>
      </w:tr>
      <w:tr w:rsidR="00347843" w:rsidRPr="00581139" w:rsidTr="00DC7136">
        <w:tc>
          <w:tcPr>
            <w:tcW w:w="607" w:type="dxa"/>
            <w:vAlign w:val="center"/>
          </w:tcPr>
          <w:p w:rsidR="00347843" w:rsidRPr="00581139" w:rsidRDefault="00347843" w:rsidP="00A45EBB">
            <w:pPr>
              <w:spacing w:before="0" w:after="0" w:line="240" w:lineRule="auto"/>
              <w:jc w:val="center"/>
              <w:rPr>
                <w:b/>
                <w:color w:val="0000FF"/>
              </w:rPr>
            </w:pPr>
            <w:r w:rsidRPr="00581139">
              <w:rPr>
                <w:color w:val="0000FF"/>
              </w:rPr>
              <w:t>26</w:t>
            </w:r>
          </w:p>
        </w:tc>
        <w:tc>
          <w:tcPr>
            <w:tcW w:w="5772" w:type="dxa"/>
            <w:vMerge w:val="restart"/>
            <w:vAlign w:val="center"/>
          </w:tcPr>
          <w:p w:rsidR="00347843" w:rsidRPr="00256F93" w:rsidRDefault="00347843" w:rsidP="00A45EBB">
            <w:pPr>
              <w:tabs>
                <w:tab w:val="left" w:pos="540"/>
              </w:tabs>
              <w:spacing w:after="0" w:line="240" w:lineRule="auto"/>
              <w:rPr>
                <w:color w:val="0000FF"/>
                <w:sz w:val="27"/>
                <w:szCs w:val="27"/>
              </w:rPr>
            </w:pPr>
            <w:r w:rsidRPr="00256F93">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A45EBB">
            <w:pPr>
              <w:tabs>
                <w:tab w:val="left" w:pos="540"/>
              </w:tabs>
              <w:spacing w:after="0" w:line="240" w:lineRule="auto"/>
              <w:rPr>
                <w:color w:val="0000FF"/>
                <w:sz w:val="27"/>
                <w:szCs w:val="27"/>
              </w:rPr>
            </w:pPr>
            <w:r w:rsidRPr="00256F93">
              <w:rPr>
                <w:color w:val="0000FF"/>
                <w:sz w:val="27"/>
                <w:szCs w:val="27"/>
              </w:rPr>
              <w:t>- Việc chấp hành Quy chuẩn kỹ thuật Quốc gia về khai thác đường sắt.</w:t>
            </w:r>
          </w:p>
          <w:p w:rsidR="00347843" w:rsidRPr="00256F93" w:rsidRDefault="00347843" w:rsidP="00A45EBB">
            <w:pPr>
              <w:tabs>
                <w:tab w:val="left" w:pos="540"/>
              </w:tabs>
              <w:spacing w:after="0" w:line="240" w:lineRule="auto"/>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tabs>
                <w:tab w:val="left" w:pos="540"/>
              </w:tabs>
              <w:spacing w:after="0" w:line="240" w:lineRule="auto"/>
              <w:rPr>
                <w:color w:val="0000FF"/>
                <w:sz w:val="27"/>
                <w:szCs w:val="27"/>
              </w:rPr>
            </w:pPr>
            <w:r w:rsidRPr="00256F93">
              <w:rPr>
                <w:color w:val="0000FF"/>
                <w:sz w:val="27"/>
                <w:szCs w:val="27"/>
              </w:rPr>
              <w:t>- Thực hiện Quyết ðịnh số 994/ QĐ-TTg của Thủ tướng Chính phủ về việc lập lạ</w:t>
            </w:r>
            <w:r>
              <w:rPr>
                <w:color w:val="0000FF"/>
                <w:sz w:val="27"/>
                <w:szCs w:val="27"/>
              </w:rPr>
              <w:t xml:space="preserve">i TTHLATGT </w:t>
            </w:r>
            <w:r w:rsidRPr="00256F93">
              <w:rPr>
                <w:color w:val="0000FF"/>
                <w:sz w:val="27"/>
                <w:szCs w:val="27"/>
              </w:rPr>
              <w:t>đường sắt</w:t>
            </w:r>
            <w:r>
              <w:rPr>
                <w:color w:val="0000FF"/>
                <w:sz w:val="27"/>
                <w:szCs w:val="27"/>
              </w:rPr>
              <w:t>.</w:t>
            </w:r>
          </w:p>
        </w:tc>
        <w:tc>
          <w:tcPr>
            <w:tcW w:w="3686" w:type="dxa"/>
            <w:vAlign w:val="center"/>
          </w:tcPr>
          <w:p w:rsidR="00347843" w:rsidRPr="00581139" w:rsidRDefault="00347843" w:rsidP="00A45EBB">
            <w:pPr>
              <w:jc w:val="center"/>
              <w:outlineLvl w:val="0"/>
              <w:rPr>
                <w:b/>
                <w:color w:val="0000FF"/>
              </w:rPr>
            </w:pPr>
            <w:r>
              <w:rPr>
                <w:bCs/>
                <w:color w:val="0000FF"/>
              </w:rPr>
              <w:t>Cung đường Trường</w:t>
            </w:r>
            <w:r w:rsidRPr="00581139">
              <w:rPr>
                <w:bCs/>
                <w:color w:val="0000FF"/>
              </w:rPr>
              <w:t xml:space="preserve"> Lâm </w:t>
            </w:r>
            <w:r>
              <w:rPr>
                <w:bCs/>
                <w:color w:val="0000FF"/>
              </w:rPr>
              <w:t>-</w:t>
            </w:r>
            <w:r w:rsidRPr="00581139">
              <w:rPr>
                <w:bCs/>
                <w:color w:val="0000FF"/>
              </w:rPr>
              <w:t xml:space="preserve"> Công ty QLÐS Thanh Hóa</w:t>
            </w:r>
          </w:p>
        </w:tc>
        <w:tc>
          <w:tcPr>
            <w:tcW w:w="1984" w:type="dxa"/>
            <w:vAlign w:val="center"/>
          </w:tcPr>
          <w:p w:rsidR="00347843" w:rsidRPr="00581139" w:rsidRDefault="00347843" w:rsidP="00A45EBB">
            <w:pPr>
              <w:spacing w:before="0" w:after="0" w:line="240" w:lineRule="auto"/>
              <w:jc w:val="center"/>
              <w:rPr>
                <w:b/>
                <w:color w:val="0000FF"/>
              </w:rPr>
            </w:pPr>
            <w:r w:rsidRPr="00581139">
              <w:rPr>
                <w:color w:val="0000FF"/>
              </w:rPr>
              <w:t>Đội TT-AT số 4</w:t>
            </w:r>
          </w:p>
        </w:tc>
        <w:tc>
          <w:tcPr>
            <w:tcW w:w="1653" w:type="dxa"/>
            <w:vAlign w:val="center"/>
          </w:tcPr>
          <w:p w:rsidR="00347843" w:rsidRPr="00581139" w:rsidRDefault="00347843" w:rsidP="00A45EBB">
            <w:pPr>
              <w:jc w:val="center"/>
              <w:outlineLvl w:val="0"/>
              <w:rPr>
                <w:color w:val="0000FF"/>
              </w:rPr>
            </w:pPr>
            <w:r w:rsidRPr="00E5346A">
              <w:rPr>
                <w:color w:val="0000FF"/>
                <w:lang w:val="pt-BR"/>
              </w:rPr>
              <w:t>Không</w:t>
            </w:r>
          </w:p>
        </w:tc>
        <w:tc>
          <w:tcPr>
            <w:tcW w:w="1040" w:type="dxa"/>
            <w:vAlign w:val="center"/>
          </w:tcPr>
          <w:p w:rsidR="00347843" w:rsidRPr="00581139" w:rsidRDefault="00347843" w:rsidP="00925CE6">
            <w:pPr>
              <w:jc w:val="center"/>
              <w:outlineLvl w:val="0"/>
              <w:rPr>
                <w:color w:val="0000FF"/>
              </w:rPr>
            </w:pPr>
            <w:r w:rsidRPr="00581139">
              <w:rPr>
                <w:color w:val="0000FF"/>
              </w:rPr>
              <w:t>Quý I</w:t>
            </w:r>
          </w:p>
        </w:tc>
      </w:tr>
      <w:tr w:rsidR="00347843" w:rsidRPr="00581139" w:rsidTr="00DC7136">
        <w:tc>
          <w:tcPr>
            <w:tcW w:w="607" w:type="dxa"/>
            <w:vAlign w:val="center"/>
          </w:tcPr>
          <w:p w:rsidR="00347843" w:rsidRPr="00581139" w:rsidRDefault="00347843" w:rsidP="00A45EBB">
            <w:pPr>
              <w:spacing w:before="0" w:after="0" w:line="240" w:lineRule="auto"/>
              <w:jc w:val="center"/>
              <w:rPr>
                <w:color w:val="0000FF"/>
              </w:rPr>
            </w:pPr>
            <w:r w:rsidRPr="00581139">
              <w:rPr>
                <w:color w:val="0000FF"/>
              </w:rPr>
              <w:t>27</w:t>
            </w:r>
          </w:p>
        </w:tc>
        <w:tc>
          <w:tcPr>
            <w:tcW w:w="5772" w:type="dxa"/>
            <w:vMerge/>
            <w:vAlign w:val="center"/>
          </w:tcPr>
          <w:p w:rsidR="00347843" w:rsidRPr="00581139" w:rsidRDefault="00347843" w:rsidP="00A45EBB">
            <w:pPr>
              <w:tabs>
                <w:tab w:val="left" w:pos="540"/>
              </w:tabs>
              <w:spacing w:after="0" w:line="240" w:lineRule="auto"/>
              <w:rPr>
                <w:color w:val="0000FF"/>
              </w:rPr>
            </w:pPr>
          </w:p>
        </w:tc>
        <w:tc>
          <w:tcPr>
            <w:tcW w:w="3686" w:type="dxa"/>
            <w:vAlign w:val="center"/>
          </w:tcPr>
          <w:p w:rsidR="00347843" w:rsidRPr="00581139" w:rsidRDefault="00347843" w:rsidP="00A45EBB">
            <w:pPr>
              <w:jc w:val="center"/>
              <w:outlineLvl w:val="0"/>
              <w:rPr>
                <w:b/>
                <w:color w:val="0000FF"/>
              </w:rPr>
            </w:pPr>
            <w:r w:rsidRPr="00581139">
              <w:rPr>
                <w:bCs/>
                <w:color w:val="0000FF"/>
              </w:rPr>
              <w:t>Cung Cầu Khoa trường – Công ty QLÐS Thanh Hóa</w:t>
            </w:r>
          </w:p>
        </w:tc>
        <w:tc>
          <w:tcPr>
            <w:tcW w:w="1984" w:type="dxa"/>
            <w:vAlign w:val="center"/>
          </w:tcPr>
          <w:p w:rsidR="00347843" w:rsidRPr="00581139" w:rsidRDefault="00347843" w:rsidP="00A45EBB">
            <w:pPr>
              <w:jc w:val="center"/>
              <w:rPr>
                <w:color w:val="0000FF"/>
              </w:rPr>
            </w:pPr>
            <w:r w:rsidRPr="00581139">
              <w:rPr>
                <w:color w:val="0000FF"/>
              </w:rPr>
              <w:t>Đội TT-AT số 4</w:t>
            </w:r>
          </w:p>
        </w:tc>
        <w:tc>
          <w:tcPr>
            <w:tcW w:w="1653" w:type="dxa"/>
            <w:vAlign w:val="center"/>
          </w:tcPr>
          <w:p w:rsidR="00347843" w:rsidRPr="00581139" w:rsidRDefault="00347843" w:rsidP="00A45EBB">
            <w:pPr>
              <w:jc w:val="center"/>
              <w:outlineLvl w:val="0"/>
              <w:rPr>
                <w:color w:val="0000FF"/>
              </w:rPr>
            </w:pPr>
            <w:r w:rsidRPr="00E5346A">
              <w:rPr>
                <w:color w:val="0000FF"/>
                <w:lang w:val="pt-BR"/>
              </w:rPr>
              <w:t>Không</w:t>
            </w:r>
          </w:p>
        </w:tc>
        <w:tc>
          <w:tcPr>
            <w:tcW w:w="1040" w:type="dxa"/>
            <w:vAlign w:val="center"/>
          </w:tcPr>
          <w:p w:rsidR="00347843" w:rsidRPr="00581139" w:rsidRDefault="00347843" w:rsidP="00925CE6">
            <w:pPr>
              <w:jc w:val="center"/>
              <w:outlineLvl w:val="0"/>
              <w:rPr>
                <w:color w:val="0000FF"/>
              </w:rPr>
            </w:pPr>
            <w:r w:rsidRPr="00581139">
              <w:rPr>
                <w:color w:val="0000FF"/>
              </w:rPr>
              <w:t>Quý I</w:t>
            </w:r>
          </w:p>
        </w:tc>
      </w:tr>
      <w:tr w:rsidR="00347843" w:rsidRPr="00581139" w:rsidTr="00DC7136">
        <w:tc>
          <w:tcPr>
            <w:tcW w:w="607" w:type="dxa"/>
            <w:vAlign w:val="center"/>
          </w:tcPr>
          <w:p w:rsidR="00347843" w:rsidRPr="00581139" w:rsidRDefault="00347843" w:rsidP="00A45EBB">
            <w:pPr>
              <w:spacing w:before="0" w:after="0" w:line="240" w:lineRule="auto"/>
              <w:jc w:val="center"/>
              <w:rPr>
                <w:color w:val="0000FF"/>
              </w:rPr>
            </w:pPr>
            <w:r w:rsidRPr="00581139">
              <w:rPr>
                <w:color w:val="0000FF"/>
              </w:rPr>
              <w:t>28</w:t>
            </w:r>
          </w:p>
        </w:tc>
        <w:tc>
          <w:tcPr>
            <w:tcW w:w="5772" w:type="dxa"/>
            <w:vMerge/>
            <w:vAlign w:val="center"/>
          </w:tcPr>
          <w:p w:rsidR="00347843" w:rsidRPr="00581139" w:rsidRDefault="00347843" w:rsidP="00A45EBB">
            <w:pPr>
              <w:spacing w:after="0" w:line="240" w:lineRule="auto"/>
              <w:outlineLvl w:val="0"/>
              <w:rPr>
                <w:color w:val="0000FF"/>
              </w:rPr>
            </w:pPr>
          </w:p>
        </w:tc>
        <w:tc>
          <w:tcPr>
            <w:tcW w:w="3686" w:type="dxa"/>
            <w:vAlign w:val="center"/>
          </w:tcPr>
          <w:p w:rsidR="00347843" w:rsidRDefault="00347843" w:rsidP="00575DBA">
            <w:pPr>
              <w:spacing w:before="0" w:after="0" w:line="240" w:lineRule="auto"/>
              <w:jc w:val="center"/>
              <w:rPr>
                <w:bCs/>
                <w:color w:val="0000FF"/>
              </w:rPr>
            </w:pPr>
            <w:r w:rsidRPr="00581139">
              <w:rPr>
                <w:bCs/>
                <w:color w:val="0000FF"/>
              </w:rPr>
              <w:t xml:space="preserve">Ðội 105 - Công ty QLÐS </w:t>
            </w:r>
          </w:p>
          <w:p w:rsidR="00347843" w:rsidRPr="00581139" w:rsidRDefault="00347843" w:rsidP="00575DBA">
            <w:pPr>
              <w:spacing w:before="0" w:after="0" w:line="240" w:lineRule="auto"/>
              <w:jc w:val="center"/>
              <w:rPr>
                <w:color w:val="0000FF"/>
              </w:rPr>
            </w:pPr>
            <w:r w:rsidRPr="00581139">
              <w:rPr>
                <w:bCs/>
                <w:color w:val="0000FF"/>
              </w:rPr>
              <w:t>Thanh Hóa</w:t>
            </w:r>
          </w:p>
        </w:tc>
        <w:tc>
          <w:tcPr>
            <w:tcW w:w="1984" w:type="dxa"/>
            <w:vAlign w:val="center"/>
          </w:tcPr>
          <w:p w:rsidR="00347843" w:rsidRPr="00581139" w:rsidRDefault="00347843" w:rsidP="00EE3114">
            <w:pPr>
              <w:spacing w:line="240" w:lineRule="auto"/>
              <w:jc w:val="center"/>
              <w:rPr>
                <w:color w:val="0000FF"/>
              </w:rPr>
            </w:pPr>
            <w:r w:rsidRPr="00581139">
              <w:rPr>
                <w:color w:val="0000FF"/>
              </w:rPr>
              <w:t>Đội TT-AT số 4</w:t>
            </w:r>
          </w:p>
        </w:tc>
        <w:tc>
          <w:tcPr>
            <w:tcW w:w="1653" w:type="dxa"/>
            <w:vAlign w:val="center"/>
          </w:tcPr>
          <w:p w:rsidR="00347843" w:rsidRDefault="00347843" w:rsidP="00EE3114">
            <w:pPr>
              <w:spacing w:line="240" w:lineRule="auto"/>
              <w:jc w:val="center"/>
              <w:rPr>
                <w:color w:val="0000FF"/>
                <w:lang w:val="pt-BR"/>
              </w:rPr>
            </w:pPr>
            <w:r>
              <w:rPr>
                <w:color w:val="0000FF"/>
                <w:lang w:val="pt-BR"/>
              </w:rPr>
              <w:t>Đội 1, P11</w:t>
            </w:r>
          </w:p>
          <w:p w:rsidR="00347843" w:rsidRPr="00581139" w:rsidRDefault="00347843" w:rsidP="00EE3114">
            <w:pPr>
              <w:spacing w:line="240" w:lineRule="auto"/>
              <w:jc w:val="center"/>
              <w:rPr>
                <w:color w:val="0000FF"/>
              </w:rPr>
            </w:pPr>
            <w:r>
              <w:rPr>
                <w:color w:val="0000FF"/>
                <w:lang w:val="pt-BR"/>
              </w:rPr>
              <w:t>(C67)</w:t>
            </w:r>
          </w:p>
        </w:tc>
        <w:tc>
          <w:tcPr>
            <w:tcW w:w="1040" w:type="dxa"/>
            <w:vAlign w:val="center"/>
          </w:tcPr>
          <w:p w:rsidR="00347843" w:rsidRPr="00581139" w:rsidRDefault="00347843" w:rsidP="00EE3114">
            <w:pPr>
              <w:spacing w:line="240" w:lineRule="auto"/>
              <w:jc w:val="center"/>
              <w:rPr>
                <w:color w:val="0000FF"/>
              </w:rPr>
            </w:pPr>
            <w:r w:rsidRPr="00581139">
              <w:rPr>
                <w:color w:val="0000FF"/>
              </w:rPr>
              <w:t>Quý II</w:t>
            </w:r>
          </w:p>
        </w:tc>
      </w:tr>
      <w:tr w:rsidR="00347843" w:rsidRPr="00581139" w:rsidTr="00DC7136">
        <w:tc>
          <w:tcPr>
            <w:tcW w:w="607" w:type="dxa"/>
            <w:vAlign w:val="center"/>
          </w:tcPr>
          <w:p w:rsidR="00347843" w:rsidRPr="00581139" w:rsidRDefault="00347843" w:rsidP="00A45EBB">
            <w:pPr>
              <w:spacing w:before="0" w:after="0" w:line="240" w:lineRule="auto"/>
              <w:jc w:val="center"/>
              <w:rPr>
                <w:color w:val="0000FF"/>
              </w:rPr>
            </w:pPr>
            <w:r w:rsidRPr="00581139">
              <w:rPr>
                <w:color w:val="0000FF"/>
              </w:rPr>
              <w:t>29</w:t>
            </w:r>
          </w:p>
        </w:tc>
        <w:tc>
          <w:tcPr>
            <w:tcW w:w="5772" w:type="dxa"/>
            <w:vMerge/>
            <w:vAlign w:val="center"/>
          </w:tcPr>
          <w:p w:rsidR="00347843" w:rsidRPr="00581139" w:rsidRDefault="00347843" w:rsidP="00A45EBB">
            <w:pPr>
              <w:spacing w:after="0" w:line="240" w:lineRule="auto"/>
              <w:outlineLvl w:val="0"/>
              <w:rPr>
                <w:color w:val="0000FF"/>
              </w:rPr>
            </w:pPr>
          </w:p>
        </w:tc>
        <w:tc>
          <w:tcPr>
            <w:tcW w:w="3686" w:type="dxa"/>
            <w:vAlign w:val="center"/>
          </w:tcPr>
          <w:p w:rsidR="00347843" w:rsidRPr="00581139" w:rsidRDefault="00347843" w:rsidP="00A45EBB">
            <w:pPr>
              <w:tabs>
                <w:tab w:val="left" w:pos="540"/>
              </w:tabs>
              <w:spacing w:before="60" w:after="60"/>
              <w:jc w:val="center"/>
              <w:rPr>
                <w:bCs/>
                <w:color w:val="0000FF"/>
              </w:rPr>
            </w:pPr>
            <w:r w:rsidRPr="00581139">
              <w:rPr>
                <w:bCs/>
                <w:color w:val="0000FF"/>
              </w:rPr>
              <w:t xml:space="preserve">Cung </w:t>
            </w:r>
            <w:r>
              <w:rPr>
                <w:bCs/>
                <w:color w:val="0000FF"/>
              </w:rPr>
              <w:t>đường Khoa Trường</w:t>
            </w:r>
            <w:r w:rsidRPr="00581139">
              <w:rPr>
                <w:bCs/>
                <w:color w:val="0000FF"/>
              </w:rPr>
              <w:t xml:space="preserve"> </w:t>
            </w:r>
            <w:r>
              <w:rPr>
                <w:bCs/>
                <w:color w:val="0000FF"/>
              </w:rPr>
              <w:t>-</w:t>
            </w:r>
            <w:r w:rsidRPr="00581139">
              <w:rPr>
                <w:bCs/>
                <w:color w:val="0000FF"/>
              </w:rPr>
              <w:t xml:space="preserve"> Công ty QLÐS Thanh Hóa</w:t>
            </w:r>
          </w:p>
        </w:tc>
        <w:tc>
          <w:tcPr>
            <w:tcW w:w="1984" w:type="dxa"/>
            <w:vAlign w:val="center"/>
          </w:tcPr>
          <w:p w:rsidR="00347843" w:rsidRPr="00581139" w:rsidRDefault="00347843" w:rsidP="00A45EBB">
            <w:pPr>
              <w:jc w:val="center"/>
              <w:rPr>
                <w:color w:val="0000FF"/>
              </w:rPr>
            </w:pPr>
            <w:r w:rsidRPr="00581139">
              <w:rPr>
                <w:color w:val="0000FF"/>
              </w:rPr>
              <w:t>Đội TT-AT số 4</w:t>
            </w:r>
          </w:p>
        </w:tc>
        <w:tc>
          <w:tcPr>
            <w:tcW w:w="1653" w:type="dxa"/>
            <w:vAlign w:val="center"/>
          </w:tcPr>
          <w:p w:rsidR="00347843" w:rsidRPr="00581139" w:rsidRDefault="00347843" w:rsidP="00A45EBB">
            <w:pPr>
              <w:spacing w:before="60" w:after="60"/>
              <w:jc w:val="center"/>
              <w:rPr>
                <w:color w:val="0000FF"/>
              </w:rPr>
            </w:pPr>
            <w:r w:rsidRPr="00E5346A">
              <w:rPr>
                <w:color w:val="0000FF"/>
                <w:lang w:val="pt-BR"/>
              </w:rPr>
              <w:t>Không</w:t>
            </w:r>
          </w:p>
        </w:tc>
        <w:tc>
          <w:tcPr>
            <w:tcW w:w="1040" w:type="dxa"/>
            <w:vAlign w:val="center"/>
          </w:tcPr>
          <w:p w:rsidR="00347843" w:rsidRPr="00581139" w:rsidRDefault="00347843" w:rsidP="00925CE6">
            <w:pPr>
              <w:spacing w:before="60" w:after="60"/>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A45EBB">
            <w:pPr>
              <w:spacing w:before="0" w:after="0" w:line="240" w:lineRule="auto"/>
              <w:jc w:val="center"/>
              <w:rPr>
                <w:color w:val="0000FF"/>
              </w:rPr>
            </w:pPr>
            <w:r w:rsidRPr="00581139">
              <w:rPr>
                <w:color w:val="0000FF"/>
              </w:rPr>
              <w:t>30</w:t>
            </w:r>
          </w:p>
        </w:tc>
        <w:tc>
          <w:tcPr>
            <w:tcW w:w="5772" w:type="dxa"/>
            <w:vMerge w:val="restart"/>
            <w:vAlign w:val="center"/>
          </w:tcPr>
          <w:p w:rsidR="00347843" w:rsidRPr="00256F93" w:rsidRDefault="00347843" w:rsidP="00EE3114">
            <w:pPr>
              <w:spacing w:line="240" w:lineRule="auto"/>
              <w:rPr>
                <w:color w:val="0000FF"/>
                <w:sz w:val="27"/>
                <w:szCs w:val="27"/>
                <w:lang w:val="nl-NL"/>
              </w:rPr>
            </w:pPr>
            <w:r w:rsidRPr="00256F93">
              <w:rPr>
                <w:color w:val="0000FF"/>
                <w:sz w:val="27"/>
                <w:szCs w:val="27"/>
              </w:rPr>
              <w:t>- Công tác kiểm tra kiểm soát tải trọng phương tiện.</w:t>
            </w:r>
            <w:r w:rsidRPr="00256F93">
              <w:rPr>
                <w:color w:val="0000FF"/>
                <w:sz w:val="27"/>
                <w:szCs w:val="27"/>
                <w:lang w:val="nl-NL"/>
              </w:rPr>
              <w:t xml:space="preserve"> </w:t>
            </w:r>
          </w:p>
          <w:p w:rsidR="00347843" w:rsidRPr="00256F93" w:rsidRDefault="00347843" w:rsidP="00EE3114">
            <w:pPr>
              <w:spacing w:line="240" w:lineRule="auto"/>
              <w:outlineLvl w:val="0"/>
              <w:rPr>
                <w:color w:val="0000FF"/>
                <w:sz w:val="27"/>
                <w:szCs w:val="27"/>
              </w:rPr>
            </w:pPr>
            <w:r w:rsidRPr="00256F93">
              <w:rPr>
                <w:color w:val="0000FF"/>
                <w:sz w:val="27"/>
                <w:szCs w:val="27"/>
              </w:rPr>
              <w:t xml:space="preserve">- Việc chấp hành bộ Quy chuẩn kỹ thuật Quốc gia về đường sắt. </w:t>
            </w:r>
          </w:p>
          <w:p w:rsidR="00347843" w:rsidRPr="00256F93" w:rsidRDefault="00347843" w:rsidP="00EE3114">
            <w:pPr>
              <w:spacing w:line="240" w:lineRule="auto"/>
              <w:rPr>
                <w:b/>
                <w:color w:val="0000FF"/>
                <w:sz w:val="27"/>
                <w:szCs w:val="27"/>
                <w:lang w:val="nl-NL"/>
              </w:rPr>
            </w:pPr>
            <w:r w:rsidRPr="00256F93">
              <w:rPr>
                <w:color w:val="0000FF"/>
                <w:sz w:val="27"/>
                <w:szCs w:val="27"/>
                <w:lang w:val="nl-NL"/>
              </w:rPr>
              <w:t xml:space="preserve">- Công tác đảm bảo trật tự, an toàn giao thông đường sắt trên tàu, dưới ga, công tác phòng chống cháy nổ, phòng chống lụt bão; </w:t>
            </w:r>
          </w:p>
        </w:tc>
        <w:tc>
          <w:tcPr>
            <w:tcW w:w="3686" w:type="dxa"/>
            <w:vAlign w:val="center"/>
          </w:tcPr>
          <w:p w:rsidR="00347843" w:rsidRPr="00BB5410" w:rsidRDefault="00347843" w:rsidP="00815105">
            <w:pPr>
              <w:spacing w:after="0" w:line="240" w:lineRule="auto"/>
              <w:jc w:val="center"/>
              <w:rPr>
                <w:color w:val="0000FF"/>
              </w:rPr>
            </w:pPr>
            <w:r w:rsidRPr="00BB5410">
              <w:rPr>
                <w:color w:val="0000FF"/>
              </w:rPr>
              <w:t>Trạm KCTX Bỉm Sơn</w:t>
            </w:r>
          </w:p>
          <w:p w:rsidR="00347843" w:rsidRPr="00581139" w:rsidRDefault="00347843" w:rsidP="00A45EBB">
            <w:pPr>
              <w:spacing w:before="0" w:after="0" w:line="240" w:lineRule="auto"/>
              <w:jc w:val="center"/>
              <w:rPr>
                <w:i/>
                <w:color w:val="0000FF"/>
                <w:sz w:val="26"/>
                <w:szCs w:val="26"/>
              </w:rPr>
            </w:pPr>
            <w:r w:rsidRPr="00581139">
              <w:rPr>
                <w:i/>
                <w:color w:val="0000FF"/>
                <w:sz w:val="26"/>
                <w:szCs w:val="26"/>
              </w:rPr>
              <w:t xml:space="preserve">(Xí nghiệp </w:t>
            </w:r>
          </w:p>
          <w:p w:rsidR="00347843" w:rsidRPr="00581139" w:rsidRDefault="00347843" w:rsidP="00432633">
            <w:pPr>
              <w:spacing w:before="0" w:line="240" w:lineRule="auto"/>
              <w:jc w:val="center"/>
              <w:outlineLvl w:val="0"/>
              <w:rPr>
                <w:b/>
                <w:color w:val="0000FF"/>
                <w:sz w:val="26"/>
                <w:szCs w:val="26"/>
              </w:rPr>
            </w:pPr>
            <w:r w:rsidRPr="00581139">
              <w:rPr>
                <w:i/>
                <w:color w:val="0000FF"/>
                <w:sz w:val="26"/>
                <w:szCs w:val="26"/>
              </w:rPr>
              <w:t>VDTX Hàng Hà Nội</w:t>
            </w:r>
          </w:p>
        </w:tc>
        <w:tc>
          <w:tcPr>
            <w:tcW w:w="1984" w:type="dxa"/>
            <w:vAlign w:val="center"/>
          </w:tcPr>
          <w:p w:rsidR="00347843" w:rsidRPr="00581139" w:rsidRDefault="00347843" w:rsidP="00A45EBB">
            <w:pPr>
              <w:spacing w:before="0" w:after="0" w:line="240" w:lineRule="auto"/>
              <w:jc w:val="center"/>
              <w:rPr>
                <w:b/>
                <w:color w:val="0000FF"/>
              </w:rPr>
            </w:pPr>
            <w:r w:rsidRPr="00581139">
              <w:rPr>
                <w:color w:val="0000FF"/>
              </w:rPr>
              <w:t>Đội TT-AT số 4</w:t>
            </w:r>
          </w:p>
        </w:tc>
        <w:tc>
          <w:tcPr>
            <w:tcW w:w="1653" w:type="dxa"/>
            <w:vAlign w:val="center"/>
          </w:tcPr>
          <w:p w:rsidR="00347843" w:rsidRPr="00581139" w:rsidRDefault="00347843" w:rsidP="00A45EBB">
            <w:pPr>
              <w:spacing w:before="60" w:after="60"/>
              <w:jc w:val="center"/>
              <w:rPr>
                <w:color w:val="0000FF"/>
              </w:rPr>
            </w:pPr>
            <w:r w:rsidRPr="00E5346A">
              <w:rPr>
                <w:color w:val="0000FF"/>
                <w:lang w:val="pt-BR"/>
              </w:rPr>
              <w:t>Không</w:t>
            </w:r>
          </w:p>
        </w:tc>
        <w:tc>
          <w:tcPr>
            <w:tcW w:w="1040" w:type="dxa"/>
            <w:vAlign w:val="center"/>
          </w:tcPr>
          <w:p w:rsidR="00347843" w:rsidRPr="00581139" w:rsidRDefault="00347843" w:rsidP="00925CE6">
            <w:pPr>
              <w:spacing w:before="60" w:after="60"/>
              <w:jc w:val="center"/>
              <w:rPr>
                <w:color w:val="0000FF"/>
              </w:rPr>
            </w:pPr>
            <w:r w:rsidRPr="00581139">
              <w:rPr>
                <w:color w:val="0000FF"/>
              </w:rPr>
              <w:t>Quý IV</w:t>
            </w:r>
          </w:p>
        </w:tc>
      </w:tr>
      <w:tr w:rsidR="00347843" w:rsidRPr="00581139" w:rsidTr="00DC7136">
        <w:tc>
          <w:tcPr>
            <w:tcW w:w="607" w:type="dxa"/>
            <w:vAlign w:val="center"/>
          </w:tcPr>
          <w:p w:rsidR="00347843" w:rsidRPr="00581139" w:rsidRDefault="00347843" w:rsidP="00A45EBB">
            <w:pPr>
              <w:spacing w:before="0" w:after="0" w:line="240" w:lineRule="auto"/>
              <w:jc w:val="center"/>
              <w:rPr>
                <w:color w:val="0000FF"/>
              </w:rPr>
            </w:pPr>
            <w:r w:rsidRPr="00581139">
              <w:rPr>
                <w:color w:val="0000FF"/>
              </w:rPr>
              <w:t>31</w:t>
            </w:r>
          </w:p>
        </w:tc>
        <w:tc>
          <w:tcPr>
            <w:tcW w:w="5772" w:type="dxa"/>
            <w:vMerge/>
            <w:vAlign w:val="center"/>
          </w:tcPr>
          <w:p w:rsidR="00347843" w:rsidRPr="00256F93" w:rsidRDefault="00347843" w:rsidP="00A45EBB">
            <w:pPr>
              <w:spacing w:before="0" w:after="0" w:line="240" w:lineRule="auto"/>
              <w:jc w:val="center"/>
              <w:rPr>
                <w:b/>
                <w:color w:val="0000FF"/>
                <w:sz w:val="27"/>
                <w:szCs w:val="27"/>
              </w:rPr>
            </w:pPr>
          </w:p>
        </w:tc>
        <w:tc>
          <w:tcPr>
            <w:tcW w:w="3686" w:type="dxa"/>
            <w:vAlign w:val="center"/>
          </w:tcPr>
          <w:p w:rsidR="00347843" w:rsidRPr="00BB5410" w:rsidRDefault="00347843" w:rsidP="00432633">
            <w:pPr>
              <w:spacing w:line="240" w:lineRule="auto"/>
              <w:jc w:val="center"/>
              <w:rPr>
                <w:color w:val="0000FF"/>
              </w:rPr>
            </w:pPr>
            <w:r w:rsidRPr="00BB5410">
              <w:rPr>
                <w:bCs/>
                <w:color w:val="0000FF"/>
              </w:rPr>
              <w:t>Ga Thị</w:t>
            </w:r>
            <w:r>
              <w:rPr>
                <w:bCs/>
                <w:color w:val="0000FF"/>
              </w:rPr>
              <w:t xml:space="preserve"> Long - Chi nhánh khai thác ĐS</w:t>
            </w:r>
            <w:r w:rsidRPr="00BB5410">
              <w:rPr>
                <w:bCs/>
                <w:color w:val="0000FF"/>
              </w:rPr>
              <w:t xml:space="preserve"> Hà Thanh</w:t>
            </w:r>
          </w:p>
        </w:tc>
        <w:tc>
          <w:tcPr>
            <w:tcW w:w="1984" w:type="dxa"/>
            <w:vAlign w:val="center"/>
          </w:tcPr>
          <w:p w:rsidR="00347843" w:rsidRPr="00581139" w:rsidRDefault="00347843" w:rsidP="00A45EBB">
            <w:pPr>
              <w:spacing w:before="0" w:after="0" w:line="240" w:lineRule="auto"/>
              <w:jc w:val="center"/>
              <w:rPr>
                <w:b/>
                <w:color w:val="0000FF"/>
              </w:rPr>
            </w:pPr>
            <w:r w:rsidRPr="00581139">
              <w:rPr>
                <w:color w:val="0000FF"/>
              </w:rPr>
              <w:t>Đội TT-AT số 4</w:t>
            </w:r>
          </w:p>
        </w:tc>
        <w:tc>
          <w:tcPr>
            <w:tcW w:w="1653" w:type="dxa"/>
            <w:vAlign w:val="center"/>
          </w:tcPr>
          <w:p w:rsidR="00347843" w:rsidRPr="00581139" w:rsidRDefault="00347843" w:rsidP="00A45EBB">
            <w:pPr>
              <w:spacing w:before="60" w:after="60"/>
              <w:jc w:val="center"/>
              <w:rPr>
                <w:color w:val="0000FF"/>
              </w:rPr>
            </w:pPr>
            <w:r w:rsidRPr="00E5346A">
              <w:rPr>
                <w:color w:val="0000FF"/>
                <w:lang w:val="pt-BR"/>
              </w:rPr>
              <w:t>Không</w:t>
            </w:r>
          </w:p>
        </w:tc>
        <w:tc>
          <w:tcPr>
            <w:tcW w:w="1040" w:type="dxa"/>
            <w:vAlign w:val="center"/>
          </w:tcPr>
          <w:p w:rsidR="00347843" w:rsidRPr="00581139" w:rsidRDefault="00347843" w:rsidP="00925CE6">
            <w:pPr>
              <w:spacing w:before="60" w:after="60"/>
              <w:jc w:val="center"/>
              <w:rPr>
                <w:color w:val="0000FF"/>
              </w:rPr>
            </w:pPr>
            <w:r w:rsidRPr="00581139">
              <w:rPr>
                <w:color w:val="0000FF"/>
              </w:rPr>
              <w:t>Quý IV</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lastRenderedPageBreak/>
              <w:t>32</w:t>
            </w:r>
          </w:p>
        </w:tc>
        <w:tc>
          <w:tcPr>
            <w:tcW w:w="5772" w:type="dxa"/>
            <w:vMerge w:val="restart"/>
            <w:vAlign w:val="center"/>
          </w:tcPr>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Trách nhiệm quản lý, bảo trì, bảo vệ kết cấu hạ tầng đường sắt (công trình đường sắt, phạm vi bảo vệ công trình đường sắt và hành lang an toàn giao thông đường sắt).</w:t>
            </w:r>
          </w:p>
          <w:p w:rsidR="00347843" w:rsidRPr="00256F93" w:rsidRDefault="00347843" w:rsidP="00A45EBB">
            <w:pPr>
              <w:tabs>
                <w:tab w:val="left" w:pos="540"/>
              </w:tabs>
              <w:spacing w:after="60" w:line="240" w:lineRule="auto"/>
              <w:rPr>
                <w:color w:val="0000FF"/>
                <w:sz w:val="27"/>
                <w:szCs w:val="27"/>
                <w:lang w:val="pt-BR"/>
              </w:rPr>
            </w:pPr>
            <w:r w:rsidRPr="00256F93">
              <w:rPr>
                <w:color w:val="0000FF"/>
                <w:sz w:val="27"/>
                <w:szCs w:val="27"/>
                <w:lang w:val="pt-BR"/>
              </w:rPr>
              <w:t>- Việc chấp hành Quy chuẩn kỹ thuật Quốc gia về khai thác đường sắt.</w:t>
            </w:r>
          </w:p>
          <w:p w:rsidR="00347843" w:rsidRPr="00256F93" w:rsidRDefault="00347843" w:rsidP="00A45EBB">
            <w:pPr>
              <w:tabs>
                <w:tab w:val="left" w:pos="540"/>
              </w:tabs>
              <w:spacing w:after="40"/>
              <w:rPr>
                <w:color w:val="0000FF"/>
                <w:sz w:val="27"/>
                <w:szCs w:val="27"/>
              </w:rPr>
            </w:pPr>
            <w:r w:rsidRPr="00256F93">
              <w:rPr>
                <w:color w:val="0000FF"/>
                <w:sz w:val="27"/>
                <w:szCs w:val="27"/>
                <w:lang w:val="pt-BR"/>
              </w:rPr>
              <w:t>- Tiêu chuẩn các chức danh nhân viên đường sắt</w:t>
            </w:r>
          </w:p>
        </w:tc>
        <w:tc>
          <w:tcPr>
            <w:tcW w:w="3686" w:type="dxa"/>
            <w:vAlign w:val="center"/>
          </w:tcPr>
          <w:p w:rsidR="00347843" w:rsidRPr="00581139" w:rsidRDefault="00347843" w:rsidP="00A45EBB">
            <w:pPr>
              <w:jc w:val="center"/>
              <w:rPr>
                <w:color w:val="0000FF"/>
              </w:rPr>
            </w:pPr>
            <w:r>
              <w:rPr>
                <w:color w:val="0000FF"/>
              </w:rPr>
              <w:t>Cung đ</w:t>
            </w:r>
            <w:r w:rsidRPr="00581139">
              <w:rPr>
                <w:color w:val="0000FF"/>
              </w:rPr>
              <w:t>ường sắt Yên Duệ - Công ty TNHH MTV QLĐS Nghệ Tĩnh</w:t>
            </w:r>
          </w:p>
        </w:tc>
        <w:tc>
          <w:tcPr>
            <w:tcW w:w="1984" w:type="dxa"/>
            <w:vAlign w:val="center"/>
          </w:tcPr>
          <w:p w:rsidR="00347843" w:rsidRPr="00581139" w:rsidRDefault="00347843" w:rsidP="00A45EBB">
            <w:pPr>
              <w:jc w:val="center"/>
              <w:rPr>
                <w:color w:val="0000FF"/>
              </w:rPr>
            </w:pPr>
            <w:r w:rsidRPr="00581139">
              <w:rPr>
                <w:color w:val="0000FF"/>
                <w:lang w:val="pt-BR"/>
              </w:rPr>
              <w:t>Đội TT-AT số 5</w:t>
            </w:r>
          </w:p>
        </w:tc>
        <w:tc>
          <w:tcPr>
            <w:tcW w:w="1653" w:type="dxa"/>
            <w:vAlign w:val="center"/>
          </w:tcPr>
          <w:p w:rsidR="00347843" w:rsidRDefault="00347843" w:rsidP="00AF3269">
            <w:pPr>
              <w:spacing w:before="0" w:after="0" w:line="240" w:lineRule="auto"/>
              <w:jc w:val="center"/>
              <w:rPr>
                <w:color w:val="0000FF"/>
                <w:lang w:val="pt-BR"/>
              </w:rPr>
            </w:pPr>
            <w:r>
              <w:rPr>
                <w:color w:val="0000FF"/>
                <w:lang w:val="pt-BR"/>
              </w:rPr>
              <w:t>Đội 1, P11</w:t>
            </w:r>
          </w:p>
          <w:p w:rsidR="00347843" w:rsidRPr="00581139" w:rsidRDefault="00347843" w:rsidP="00AF3269">
            <w:pPr>
              <w:spacing w:before="0" w:after="0" w:line="240" w:lineRule="auto"/>
              <w:jc w:val="center"/>
              <w:rPr>
                <w:color w:val="0000FF"/>
              </w:rPr>
            </w:pPr>
            <w:r>
              <w:rPr>
                <w:color w:val="0000FF"/>
                <w:lang w:val="pt-BR"/>
              </w:rPr>
              <w:t>(C67)</w:t>
            </w:r>
          </w:p>
        </w:tc>
        <w:tc>
          <w:tcPr>
            <w:tcW w:w="1040" w:type="dxa"/>
            <w:vAlign w:val="center"/>
          </w:tcPr>
          <w:p w:rsidR="00347843" w:rsidRPr="00581139" w:rsidRDefault="00347843" w:rsidP="00925CE6">
            <w:pPr>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33</w:t>
            </w:r>
          </w:p>
        </w:tc>
        <w:tc>
          <w:tcPr>
            <w:tcW w:w="5772" w:type="dxa"/>
            <w:vMerge/>
            <w:vAlign w:val="center"/>
          </w:tcPr>
          <w:p w:rsidR="00347843" w:rsidRPr="00256F93" w:rsidRDefault="00347843" w:rsidP="00A45EBB">
            <w:pPr>
              <w:rPr>
                <w:b/>
                <w:color w:val="0000FF"/>
                <w:sz w:val="27"/>
                <w:szCs w:val="27"/>
              </w:rPr>
            </w:pPr>
          </w:p>
        </w:tc>
        <w:tc>
          <w:tcPr>
            <w:tcW w:w="3686" w:type="dxa"/>
            <w:vAlign w:val="center"/>
          </w:tcPr>
          <w:p w:rsidR="00347843" w:rsidRPr="00581139" w:rsidRDefault="00347843" w:rsidP="00A45EBB">
            <w:pPr>
              <w:jc w:val="center"/>
              <w:rPr>
                <w:color w:val="0000FF"/>
              </w:rPr>
            </w:pPr>
            <w:r w:rsidRPr="00581139">
              <w:rPr>
                <w:color w:val="0000FF"/>
              </w:rPr>
              <w:t>Cung đường sắt Đức Lạc - Công ty TNHH MTV QLĐS Nghệ Tĩnh</w:t>
            </w:r>
          </w:p>
        </w:tc>
        <w:tc>
          <w:tcPr>
            <w:tcW w:w="1984" w:type="dxa"/>
            <w:vAlign w:val="center"/>
          </w:tcPr>
          <w:p w:rsidR="00347843" w:rsidRPr="00581139" w:rsidRDefault="00347843" w:rsidP="00A45EBB">
            <w:pPr>
              <w:jc w:val="center"/>
              <w:rPr>
                <w:color w:val="0000FF"/>
              </w:rPr>
            </w:pPr>
            <w:r w:rsidRPr="00581139">
              <w:rPr>
                <w:color w:val="0000FF"/>
                <w:lang w:val="pt-BR"/>
              </w:rPr>
              <w:t>Đội TT-AT số 5</w:t>
            </w:r>
          </w:p>
        </w:tc>
        <w:tc>
          <w:tcPr>
            <w:tcW w:w="1653" w:type="dxa"/>
            <w:vAlign w:val="center"/>
          </w:tcPr>
          <w:p w:rsidR="00347843" w:rsidRDefault="00347843" w:rsidP="00AF3269">
            <w:pPr>
              <w:spacing w:before="0" w:after="0" w:line="240" w:lineRule="auto"/>
              <w:jc w:val="center"/>
              <w:rPr>
                <w:color w:val="0000FF"/>
                <w:lang w:val="pt-BR"/>
              </w:rPr>
            </w:pPr>
            <w:r>
              <w:rPr>
                <w:color w:val="0000FF"/>
                <w:lang w:val="pt-BR"/>
              </w:rPr>
              <w:t>Đội 1, P11</w:t>
            </w:r>
          </w:p>
          <w:p w:rsidR="00347843" w:rsidRPr="00581139" w:rsidRDefault="00347843" w:rsidP="00AF3269">
            <w:pPr>
              <w:jc w:val="center"/>
              <w:rPr>
                <w:color w:val="0000FF"/>
              </w:rPr>
            </w:pPr>
            <w:r>
              <w:rPr>
                <w:color w:val="0000FF"/>
                <w:lang w:val="pt-BR"/>
              </w:rPr>
              <w:t>(C67)</w:t>
            </w:r>
          </w:p>
        </w:tc>
        <w:tc>
          <w:tcPr>
            <w:tcW w:w="1040" w:type="dxa"/>
            <w:vAlign w:val="center"/>
          </w:tcPr>
          <w:p w:rsidR="00347843" w:rsidRPr="00581139" w:rsidRDefault="00347843" w:rsidP="00925CE6">
            <w:pPr>
              <w:jc w:val="center"/>
              <w:rPr>
                <w:color w:val="0000FF"/>
              </w:rPr>
            </w:pPr>
            <w:r w:rsidRPr="00581139">
              <w:rPr>
                <w:color w:val="0000FF"/>
              </w:rPr>
              <w:t>Quý IV</w:t>
            </w:r>
          </w:p>
        </w:tc>
      </w:tr>
      <w:tr w:rsidR="00347843" w:rsidRPr="00581139" w:rsidTr="00DC7136">
        <w:trPr>
          <w:trHeight w:val="1097"/>
        </w:trPr>
        <w:tc>
          <w:tcPr>
            <w:tcW w:w="607" w:type="dxa"/>
            <w:vAlign w:val="center"/>
          </w:tcPr>
          <w:p w:rsidR="00347843" w:rsidRPr="00581139" w:rsidRDefault="00347843" w:rsidP="00A45EBB">
            <w:pPr>
              <w:jc w:val="center"/>
              <w:rPr>
                <w:color w:val="0000FF"/>
              </w:rPr>
            </w:pPr>
            <w:r w:rsidRPr="00581139">
              <w:rPr>
                <w:color w:val="0000FF"/>
              </w:rPr>
              <w:t>34</w:t>
            </w:r>
          </w:p>
        </w:tc>
        <w:tc>
          <w:tcPr>
            <w:tcW w:w="5772" w:type="dxa"/>
            <w:vMerge w:val="restart"/>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45EBB">
            <w:pPr>
              <w:tabs>
                <w:tab w:val="left" w:pos="540"/>
              </w:tabs>
              <w:spacing w:after="60"/>
              <w:rPr>
                <w:color w:val="0000FF"/>
                <w:sz w:val="27"/>
                <w:szCs w:val="27"/>
              </w:rPr>
            </w:pPr>
            <w:r w:rsidRPr="00256F93">
              <w:rPr>
                <w:color w:val="0000FF"/>
                <w:sz w:val="27"/>
                <w:szCs w:val="27"/>
              </w:rPr>
              <w:t>- Việc chấp Quy chuẩn kỹ thuật Quốc gia về khai thác đường sắt; về chạy tàu và công tác dồn đường sắt.</w:t>
            </w:r>
          </w:p>
          <w:p w:rsidR="00347843" w:rsidRPr="00256F93" w:rsidRDefault="00347843" w:rsidP="00A45EBB">
            <w:pPr>
              <w:rPr>
                <w:color w:val="0000FF"/>
                <w:sz w:val="27"/>
                <w:szCs w:val="27"/>
              </w:rPr>
            </w:pPr>
            <w:r w:rsidRPr="00256F93">
              <w:rPr>
                <w:color w:val="0000FF"/>
                <w:sz w:val="27"/>
                <w:szCs w:val="27"/>
              </w:rPr>
              <w:t>- Công tác kiểm tra kiểm soát tải trọng phương tiện (nếu có).</w:t>
            </w:r>
          </w:p>
        </w:tc>
        <w:tc>
          <w:tcPr>
            <w:tcW w:w="3686" w:type="dxa"/>
            <w:vAlign w:val="center"/>
          </w:tcPr>
          <w:p w:rsidR="00347843" w:rsidRPr="00581139" w:rsidRDefault="00347843" w:rsidP="00A45EBB">
            <w:pPr>
              <w:spacing w:before="60" w:after="60"/>
              <w:jc w:val="center"/>
              <w:rPr>
                <w:color w:val="0000FF"/>
              </w:rPr>
            </w:pPr>
            <w:r w:rsidRPr="00581139">
              <w:rPr>
                <w:color w:val="0000FF"/>
              </w:rPr>
              <w:t>Ga Yên Xuân</w:t>
            </w:r>
          </w:p>
        </w:tc>
        <w:tc>
          <w:tcPr>
            <w:tcW w:w="1984" w:type="dxa"/>
            <w:vAlign w:val="center"/>
          </w:tcPr>
          <w:p w:rsidR="00347843" w:rsidRPr="00581139" w:rsidRDefault="00347843" w:rsidP="00A45EBB">
            <w:pPr>
              <w:jc w:val="center"/>
              <w:rPr>
                <w:color w:val="0000FF"/>
              </w:rPr>
            </w:pPr>
            <w:r w:rsidRPr="00581139">
              <w:rPr>
                <w:color w:val="0000FF"/>
                <w:lang w:val="pt-BR"/>
              </w:rPr>
              <w:t>Đội TT-AT số 5</w:t>
            </w:r>
          </w:p>
        </w:tc>
        <w:tc>
          <w:tcPr>
            <w:tcW w:w="1653" w:type="dxa"/>
            <w:vAlign w:val="center"/>
          </w:tcPr>
          <w:p w:rsidR="00347843" w:rsidRDefault="00347843" w:rsidP="00AF3269">
            <w:pPr>
              <w:spacing w:before="0" w:after="0" w:line="240" w:lineRule="auto"/>
              <w:jc w:val="center"/>
              <w:rPr>
                <w:color w:val="0000FF"/>
                <w:lang w:val="pt-BR"/>
              </w:rPr>
            </w:pPr>
            <w:r>
              <w:rPr>
                <w:color w:val="0000FF"/>
                <w:lang w:val="pt-BR"/>
              </w:rPr>
              <w:t>Đội 1, P11</w:t>
            </w:r>
          </w:p>
          <w:p w:rsidR="00347843" w:rsidRPr="00581139" w:rsidRDefault="00347843" w:rsidP="00AF3269">
            <w:pPr>
              <w:spacing w:before="60" w:after="60"/>
              <w:jc w:val="center"/>
              <w:rPr>
                <w:color w:val="0000FF"/>
              </w:rPr>
            </w:pPr>
            <w:r>
              <w:rPr>
                <w:color w:val="0000FF"/>
                <w:lang w:val="pt-BR"/>
              </w:rPr>
              <w:t>(C67)</w:t>
            </w:r>
          </w:p>
        </w:tc>
        <w:tc>
          <w:tcPr>
            <w:tcW w:w="1040" w:type="dxa"/>
            <w:vAlign w:val="center"/>
          </w:tcPr>
          <w:p w:rsidR="00347843" w:rsidRPr="00581139" w:rsidRDefault="00347843" w:rsidP="00925CE6">
            <w:pPr>
              <w:spacing w:before="60" w:after="60"/>
              <w:jc w:val="center"/>
              <w:rPr>
                <w:color w:val="0000FF"/>
              </w:rPr>
            </w:pPr>
            <w:r w:rsidRPr="00581139">
              <w:rPr>
                <w:color w:val="0000FF"/>
              </w:rPr>
              <w:t>Quý 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35</w:t>
            </w:r>
          </w:p>
        </w:tc>
        <w:tc>
          <w:tcPr>
            <w:tcW w:w="5772" w:type="dxa"/>
            <w:vMerge/>
            <w:vAlign w:val="center"/>
          </w:tcPr>
          <w:p w:rsidR="00347843" w:rsidRPr="00256F93" w:rsidRDefault="00347843" w:rsidP="00A45EBB">
            <w:pPr>
              <w:spacing w:after="240"/>
              <w:rPr>
                <w:b/>
                <w:color w:val="0000FF"/>
                <w:sz w:val="27"/>
                <w:szCs w:val="27"/>
              </w:rPr>
            </w:pPr>
          </w:p>
        </w:tc>
        <w:tc>
          <w:tcPr>
            <w:tcW w:w="3686" w:type="dxa"/>
            <w:vAlign w:val="center"/>
          </w:tcPr>
          <w:p w:rsidR="00347843" w:rsidRPr="00581139" w:rsidRDefault="00347843" w:rsidP="00A45EBB">
            <w:pPr>
              <w:spacing w:before="60" w:after="60"/>
              <w:jc w:val="center"/>
              <w:rPr>
                <w:color w:val="0000FF"/>
              </w:rPr>
            </w:pPr>
            <w:r w:rsidRPr="00581139">
              <w:rPr>
                <w:color w:val="0000FF"/>
              </w:rPr>
              <w:t>Ga Cầu Giát</w:t>
            </w:r>
          </w:p>
          <w:p w:rsidR="00347843" w:rsidRPr="00581139" w:rsidRDefault="00347843" w:rsidP="00A45EBB">
            <w:pPr>
              <w:jc w:val="center"/>
              <w:rPr>
                <w:color w:val="0000FF"/>
              </w:rPr>
            </w:pPr>
          </w:p>
        </w:tc>
        <w:tc>
          <w:tcPr>
            <w:tcW w:w="1984" w:type="dxa"/>
            <w:vAlign w:val="center"/>
          </w:tcPr>
          <w:p w:rsidR="00347843" w:rsidRPr="00581139" w:rsidRDefault="00347843" w:rsidP="00A45EBB">
            <w:pPr>
              <w:jc w:val="center"/>
              <w:rPr>
                <w:color w:val="0000FF"/>
              </w:rPr>
            </w:pPr>
            <w:r w:rsidRPr="00581139">
              <w:rPr>
                <w:color w:val="0000FF"/>
                <w:lang w:val="pt-BR"/>
              </w:rPr>
              <w:t>Đội TT-AT số 5</w:t>
            </w:r>
          </w:p>
        </w:tc>
        <w:tc>
          <w:tcPr>
            <w:tcW w:w="1653" w:type="dxa"/>
            <w:vAlign w:val="center"/>
          </w:tcPr>
          <w:p w:rsidR="00347843" w:rsidRDefault="00347843" w:rsidP="00AF3269">
            <w:pPr>
              <w:spacing w:before="0" w:after="0" w:line="240" w:lineRule="auto"/>
              <w:jc w:val="center"/>
              <w:rPr>
                <w:color w:val="0000FF"/>
                <w:lang w:val="pt-BR"/>
              </w:rPr>
            </w:pPr>
            <w:r>
              <w:rPr>
                <w:color w:val="0000FF"/>
                <w:lang w:val="pt-BR"/>
              </w:rPr>
              <w:t>Đội 1, P11</w:t>
            </w:r>
          </w:p>
          <w:p w:rsidR="00347843" w:rsidRPr="00581139" w:rsidRDefault="00347843" w:rsidP="00AF3269">
            <w:pPr>
              <w:spacing w:before="60" w:after="60"/>
              <w:jc w:val="center"/>
              <w:rPr>
                <w:color w:val="0000FF"/>
              </w:rPr>
            </w:pPr>
            <w:r>
              <w:rPr>
                <w:color w:val="0000FF"/>
                <w:lang w:val="pt-BR"/>
              </w:rPr>
              <w:t>(C67)</w:t>
            </w:r>
          </w:p>
        </w:tc>
        <w:tc>
          <w:tcPr>
            <w:tcW w:w="1040" w:type="dxa"/>
            <w:vAlign w:val="center"/>
          </w:tcPr>
          <w:p w:rsidR="00347843" w:rsidRPr="00581139" w:rsidRDefault="00347843" w:rsidP="00925CE6">
            <w:pPr>
              <w:spacing w:before="60" w:after="60"/>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36</w:t>
            </w:r>
          </w:p>
        </w:tc>
        <w:tc>
          <w:tcPr>
            <w:tcW w:w="5772" w:type="dxa"/>
            <w:vAlign w:val="center"/>
          </w:tcPr>
          <w:p w:rsidR="00347843" w:rsidRPr="00256F93" w:rsidRDefault="00347843" w:rsidP="00A45EBB">
            <w:pPr>
              <w:tabs>
                <w:tab w:val="left" w:pos="540"/>
              </w:tabs>
              <w:spacing w:after="60"/>
              <w:rPr>
                <w:color w:val="0000FF"/>
                <w:sz w:val="27"/>
                <w:szCs w:val="27"/>
              </w:rPr>
            </w:pPr>
            <w:r w:rsidRPr="00256F93">
              <w:rPr>
                <w:color w:val="0000FF"/>
                <w:sz w:val="27"/>
                <w:szCs w:val="27"/>
              </w:rPr>
              <w:t>- Công tác phục vụ vận tải hành khách, hàng hoá và dịch vụ hỗ trợ vận tải đường sắt</w:t>
            </w:r>
          </w:p>
          <w:p w:rsidR="00347843" w:rsidRPr="00256F93" w:rsidRDefault="00347843" w:rsidP="00A45EBB">
            <w:pPr>
              <w:rPr>
                <w:b/>
                <w:color w:val="0000FF"/>
                <w:sz w:val="27"/>
                <w:szCs w:val="27"/>
              </w:rPr>
            </w:pPr>
            <w:r w:rsidRPr="00256F93">
              <w:rPr>
                <w:color w:val="0000FF"/>
                <w:sz w:val="27"/>
                <w:szCs w:val="27"/>
              </w:rPr>
              <w:t>- Công tác kiểm tra kiểm soát tải trọng phương tiện.</w:t>
            </w:r>
          </w:p>
        </w:tc>
        <w:tc>
          <w:tcPr>
            <w:tcW w:w="3686" w:type="dxa"/>
            <w:vAlign w:val="center"/>
          </w:tcPr>
          <w:p w:rsidR="00347843" w:rsidRPr="00581139" w:rsidRDefault="00347843" w:rsidP="00A45EBB">
            <w:pPr>
              <w:jc w:val="center"/>
              <w:rPr>
                <w:color w:val="0000FF"/>
              </w:rPr>
            </w:pPr>
            <w:r w:rsidRPr="00581139">
              <w:rPr>
                <w:color w:val="0000FF"/>
              </w:rPr>
              <w:t>Trạm VTĐS Cầu Giát</w:t>
            </w:r>
          </w:p>
        </w:tc>
        <w:tc>
          <w:tcPr>
            <w:tcW w:w="1984" w:type="dxa"/>
            <w:vAlign w:val="center"/>
          </w:tcPr>
          <w:p w:rsidR="00347843" w:rsidRPr="00581139" w:rsidRDefault="00347843" w:rsidP="00A45EBB">
            <w:pPr>
              <w:jc w:val="center"/>
              <w:rPr>
                <w:color w:val="0000FF"/>
              </w:rPr>
            </w:pPr>
            <w:r w:rsidRPr="00581139">
              <w:rPr>
                <w:color w:val="0000FF"/>
                <w:lang w:val="pt-BR"/>
              </w:rPr>
              <w:t>Đội TT-AT số 5</w:t>
            </w:r>
          </w:p>
        </w:tc>
        <w:tc>
          <w:tcPr>
            <w:tcW w:w="1653" w:type="dxa"/>
            <w:vAlign w:val="center"/>
          </w:tcPr>
          <w:p w:rsidR="00347843" w:rsidRDefault="00347843" w:rsidP="00AF3269">
            <w:pPr>
              <w:spacing w:before="0" w:after="0" w:line="240" w:lineRule="auto"/>
              <w:jc w:val="center"/>
              <w:rPr>
                <w:color w:val="0000FF"/>
                <w:lang w:val="pt-BR"/>
              </w:rPr>
            </w:pPr>
            <w:r>
              <w:rPr>
                <w:color w:val="0000FF"/>
                <w:lang w:val="pt-BR"/>
              </w:rPr>
              <w:t>Đội 1, P11</w:t>
            </w:r>
          </w:p>
          <w:p w:rsidR="00347843" w:rsidRPr="00581139" w:rsidRDefault="00347843" w:rsidP="00AF3269">
            <w:pPr>
              <w:spacing w:before="0" w:after="0" w:line="240" w:lineRule="auto"/>
              <w:jc w:val="center"/>
              <w:rPr>
                <w:color w:val="0000FF"/>
              </w:rPr>
            </w:pPr>
            <w:r>
              <w:rPr>
                <w:color w:val="0000FF"/>
                <w:lang w:val="pt-BR"/>
              </w:rPr>
              <w:t>(C67);  PC67 Nghệ An</w:t>
            </w:r>
          </w:p>
        </w:tc>
        <w:tc>
          <w:tcPr>
            <w:tcW w:w="1040" w:type="dxa"/>
            <w:vAlign w:val="center"/>
          </w:tcPr>
          <w:p w:rsidR="00347843" w:rsidRPr="00581139" w:rsidRDefault="00347843" w:rsidP="00925CE6">
            <w:pPr>
              <w:jc w:val="center"/>
              <w:rPr>
                <w:color w:val="0000FF"/>
              </w:rPr>
            </w:pPr>
            <w:r w:rsidRPr="00581139">
              <w:rPr>
                <w:color w:val="0000FF"/>
              </w:rPr>
              <w:t>Quý III</w:t>
            </w:r>
          </w:p>
        </w:tc>
      </w:tr>
    </w:tbl>
    <w:p w:rsidR="00347843" w:rsidRPr="00581139" w:rsidRDefault="00347843" w:rsidP="00B6752E">
      <w:pPr>
        <w:tabs>
          <w:tab w:val="left" w:pos="540"/>
        </w:tabs>
        <w:spacing w:before="240"/>
        <w:rPr>
          <w:b/>
          <w:bCs/>
          <w:color w:val="0000FF"/>
          <w:sz w:val="28"/>
          <w:szCs w:val="28"/>
        </w:rPr>
      </w:pPr>
      <w:r w:rsidRPr="00581139">
        <w:rPr>
          <w:b/>
          <w:bCs/>
          <w:color w:val="0000FF"/>
          <w:sz w:val="28"/>
          <w:szCs w:val="28"/>
        </w:rPr>
        <w:t xml:space="preserve">2. Phòng Thanh tra </w:t>
      </w:r>
      <w:r>
        <w:rPr>
          <w:b/>
          <w:bCs/>
          <w:color w:val="0000FF"/>
          <w:sz w:val="28"/>
          <w:szCs w:val="28"/>
        </w:rPr>
        <w:t>-</w:t>
      </w:r>
      <w:r w:rsidRPr="00581139">
        <w:rPr>
          <w:b/>
          <w:bCs/>
          <w:color w:val="0000FF"/>
          <w:sz w:val="28"/>
          <w:szCs w:val="28"/>
        </w:rPr>
        <w:t xml:space="preserve"> An toàn II</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74"/>
        <w:gridCol w:w="3323"/>
        <w:gridCol w:w="1980"/>
        <w:gridCol w:w="1440"/>
        <w:gridCol w:w="1258"/>
      </w:tblGrid>
      <w:tr w:rsidR="00347843" w:rsidRPr="00432633" w:rsidTr="00DC7136">
        <w:tc>
          <w:tcPr>
            <w:tcW w:w="606" w:type="dxa"/>
            <w:vAlign w:val="center"/>
          </w:tcPr>
          <w:p w:rsidR="00347843" w:rsidRPr="00432633" w:rsidRDefault="00347843" w:rsidP="00B77EF1">
            <w:pPr>
              <w:spacing w:before="0" w:after="0" w:line="240" w:lineRule="auto"/>
              <w:jc w:val="center"/>
              <w:rPr>
                <w:b/>
                <w:color w:val="0000FF"/>
              </w:rPr>
            </w:pPr>
            <w:r w:rsidRPr="00432633">
              <w:rPr>
                <w:b/>
                <w:color w:val="0000FF"/>
              </w:rPr>
              <w:t>TT</w:t>
            </w:r>
          </w:p>
        </w:tc>
        <w:tc>
          <w:tcPr>
            <w:tcW w:w="6174" w:type="dxa"/>
            <w:vAlign w:val="center"/>
          </w:tcPr>
          <w:p w:rsidR="00347843" w:rsidRPr="00432633" w:rsidRDefault="00347843" w:rsidP="00B77EF1">
            <w:pPr>
              <w:spacing w:before="0" w:after="0" w:line="240" w:lineRule="auto"/>
              <w:jc w:val="center"/>
              <w:rPr>
                <w:b/>
                <w:color w:val="0000FF"/>
              </w:rPr>
            </w:pPr>
            <w:r w:rsidRPr="00432633">
              <w:rPr>
                <w:b/>
                <w:color w:val="0000FF"/>
              </w:rPr>
              <w:t>Nội dung kiểm tra</w:t>
            </w:r>
          </w:p>
        </w:tc>
        <w:tc>
          <w:tcPr>
            <w:tcW w:w="3323" w:type="dxa"/>
            <w:vAlign w:val="center"/>
          </w:tcPr>
          <w:p w:rsidR="00347843" w:rsidRPr="00432633" w:rsidRDefault="00347843" w:rsidP="00B77EF1">
            <w:pPr>
              <w:spacing w:before="0" w:after="0" w:line="240" w:lineRule="auto"/>
              <w:jc w:val="center"/>
              <w:rPr>
                <w:b/>
                <w:color w:val="0000FF"/>
              </w:rPr>
            </w:pPr>
            <w:r w:rsidRPr="00432633">
              <w:rPr>
                <w:b/>
                <w:color w:val="0000FF"/>
              </w:rPr>
              <w:t>Đối tượng kiểm tra</w:t>
            </w:r>
          </w:p>
        </w:tc>
        <w:tc>
          <w:tcPr>
            <w:tcW w:w="1980" w:type="dxa"/>
            <w:vAlign w:val="center"/>
          </w:tcPr>
          <w:p w:rsidR="00347843" w:rsidRPr="00432633" w:rsidRDefault="00347843" w:rsidP="00B77EF1">
            <w:pPr>
              <w:spacing w:before="0" w:after="0" w:line="240" w:lineRule="auto"/>
              <w:jc w:val="center"/>
              <w:rPr>
                <w:b/>
                <w:color w:val="0000FF"/>
              </w:rPr>
            </w:pPr>
            <w:r w:rsidRPr="00432633">
              <w:rPr>
                <w:b/>
                <w:color w:val="0000FF"/>
              </w:rPr>
              <w:t>Đơn vị chủ trì</w:t>
            </w:r>
          </w:p>
        </w:tc>
        <w:tc>
          <w:tcPr>
            <w:tcW w:w="1440" w:type="dxa"/>
          </w:tcPr>
          <w:p w:rsidR="00347843" w:rsidRPr="00432633" w:rsidRDefault="00347843" w:rsidP="009C4429">
            <w:pPr>
              <w:spacing w:before="0" w:after="0" w:line="240" w:lineRule="auto"/>
              <w:jc w:val="center"/>
              <w:rPr>
                <w:b/>
                <w:color w:val="0000FF"/>
              </w:rPr>
            </w:pPr>
            <w:r w:rsidRPr="00432633">
              <w:rPr>
                <w:b/>
                <w:color w:val="0000FF"/>
              </w:rPr>
              <w:t xml:space="preserve">Đơn vị </w:t>
            </w:r>
          </w:p>
          <w:p w:rsidR="00347843" w:rsidRPr="00432633" w:rsidRDefault="00347843" w:rsidP="009C4429">
            <w:pPr>
              <w:spacing w:before="0" w:after="0" w:line="240" w:lineRule="auto"/>
              <w:jc w:val="center"/>
              <w:rPr>
                <w:b/>
                <w:color w:val="0000FF"/>
              </w:rPr>
            </w:pPr>
            <w:r w:rsidRPr="00432633">
              <w:rPr>
                <w:b/>
                <w:color w:val="0000FF"/>
              </w:rPr>
              <w:t>phối hợp</w:t>
            </w:r>
          </w:p>
        </w:tc>
        <w:tc>
          <w:tcPr>
            <w:tcW w:w="1258" w:type="dxa"/>
          </w:tcPr>
          <w:p w:rsidR="00347843" w:rsidRPr="00432633" w:rsidRDefault="00347843" w:rsidP="009C4429">
            <w:pPr>
              <w:spacing w:before="0" w:after="0" w:line="240" w:lineRule="auto"/>
              <w:jc w:val="center"/>
              <w:rPr>
                <w:b/>
                <w:color w:val="0000FF"/>
              </w:rPr>
            </w:pPr>
            <w:r w:rsidRPr="00432633">
              <w:rPr>
                <w:b/>
                <w:color w:val="0000FF"/>
              </w:rPr>
              <w:t>Thời gian dự kiến</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w:t>
            </w:r>
          </w:p>
        </w:tc>
        <w:tc>
          <w:tcPr>
            <w:tcW w:w="6174" w:type="dxa"/>
            <w:vMerge w:val="restart"/>
          </w:tcPr>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jc w:val="center"/>
              <w:rPr>
                <w:color w:val="0000FF"/>
                <w:sz w:val="27"/>
                <w:szCs w:val="27"/>
              </w:rPr>
            </w:pPr>
          </w:p>
          <w:p w:rsidR="00347843" w:rsidRPr="009949DF" w:rsidRDefault="00347843" w:rsidP="001C548E">
            <w:pPr>
              <w:spacing w:line="240" w:lineRule="auto"/>
              <w:rPr>
                <w:color w:val="0000FF"/>
                <w:sz w:val="27"/>
                <w:szCs w:val="27"/>
              </w:rPr>
            </w:pPr>
            <w:r w:rsidRPr="009949DF">
              <w:rPr>
                <w:color w:val="0000FF"/>
                <w:sz w:val="27"/>
                <w:szCs w:val="27"/>
              </w:rPr>
              <w:t>- Trách nhiệm quản lý, bảo trì, bảo vệ kết cấu hạ tầng đường sắt (công trình đường sắt, phạm vi bảo vệ công trình đường sắt và hành lang an toàn giao thông đường sắt).</w:t>
            </w:r>
          </w:p>
          <w:p w:rsidR="00347843" w:rsidRPr="009949DF" w:rsidRDefault="00347843" w:rsidP="001C548E">
            <w:pPr>
              <w:spacing w:line="240" w:lineRule="auto"/>
              <w:rPr>
                <w:color w:val="0000FF"/>
                <w:sz w:val="27"/>
                <w:szCs w:val="27"/>
              </w:rPr>
            </w:pPr>
            <w:r w:rsidRPr="009949DF">
              <w:rPr>
                <w:color w:val="0000FF"/>
                <w:sz w:val="27"/>
                <w:szCs w:val="27"/>
              </w:rPr>
              <w:t>- Chấp hành Quy chuẩn kỹ thuật khai thác đường sắt.</w:t>
            </w:r>
          </w:p>
          <w:p w:rsidR="00347843" w:rsidRPr="009949DF" w:rsidRDefault="00347843" w:rsidP="001C548E">
            <w:pPr>
              <w:spacing w:line="240" w:lineRule="auto"/>
              <w:rPr>
                <w:color w:val="0000FF"/>
                <w:sz w:val="27"/>
                <w:szCs w:val="27"/>
              </w:rPr>
            </w:pPr>
            <w:r w:rsidRPr="009949DF">
              <w:rPr>
                <w:color w:val="0000FF"/>
                <w:sz w:val="27"/>
                <w:szCs w:val="27"/>
              </w:rPr>
              <w:t>- Tiêu chuẩn nhân viên đường sắt trực tiếp phục vụ chạy tàu.</w:t>
            </w:r>
          </w:p>
        </w:tc>
        <w:tc>
          <w:tcPr>
            <w:tcW w:w="3323" w:type="dxa"/>
          </w:tcPr>
          <w:p w:rsidR="00347843" w:rsidRPr="00432633" w:rsidRDefault="00347843" w:rsidP="001C548E">
            <w:pPr>
              <w:spacing w:before="240" w:after="240" w:line="240" w:lineRule="auto"/>
              <w:jc w:val="center"/>
              <w:rPr>
                <w:color w:val="0000FF"/>
              </w:rPr>
            </w:pPr>
            <w:r w:rsidRPr="00432633">
              <w:rPr>
                <w:color w:val="0000FF"/>
              </w:rPr>
              <w:lastRenderedPageBreak/>
              <w:t>Cung đường Lệ Trạch</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lastRenderedPageBreak/>
              <w:t>2</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Cung đường Hải Vân 2</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lastRenderedPageBreak/>
              <w:t>3</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Cung đường Diêm Phổ</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4</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Cung đường Trị Bình</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5</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Ga Lệ Trạch</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6</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Ga Hải Vân</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 xml:space="preserve">Không </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7</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Ga Diêm Phổ</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8</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1C548E">
            <w:pPr>
              <w:spacing w:before="240" w:after="240" w:line="240" w:lineRule="auto"/>
              <w:jc w:val="center"/>
              <w:rPr>
                <w:color w:val="0000FF"/>
              </w:rPr>
            </w:pPr>
            <w:r w:rsidRPr="00432633">
              <w:rPr>
                <w:color w:val="0000FF"/>
              </w:rPr>
              <w:t>Ga Trì Bình</w:t>
            </w:r>
          </w:p>
        </w:tc>
        <w:tc>
          <w:tcPr>
            <w:tcW w:w="1980" w:type="dxa"/>
          </w:tcPr>
          <w:p w:rsidR="00347843" w:rsidRPr="00432633" w:rsidRDefault="00347843" w:rsidP="001C548E">
            <w:pPr>
              <w:spacing w:before="240" w:after="240" w:line="240" w:lineRule="auto"/>
              <w:jc w:val="center"/>
              <w:rPr>
                <w:color w:val="0000FF"/>
              </w:rPr>
            </w:pPr>
            <w:r w:rsidRPr="00432633">
              <w:rPr>
                <w:color w:val="0000FF"/>
              </w:rPr>
              <w:t>P.TT-AT II</w:t>
            </w:r>
          </w:p>
        </w:tc>
        <w:tc>
          <w:tcPr>
            <w:tcW w:w="1440" w:type="dxa"/>
          </w:tcPr>
          <w:p w:rsidR="00347843" w:rsidRPr="00432633" w:rsidRDefault="00347843" w:rsidP="001C548E">
            <w:pPr>
              <w:spacing w:before="240" w:after="240" w:line="240" w:lineRule="auto"/>
              <w:jc w:val="center"/>
              <w:rPr>
                <w:color w:val="0000FF"/>
              </w:rPr>
            </w:pPr>
            <w:r w:rsidRPr="00432633">
              <w:rPr>
                <w:color w:val="0000FF"/>
              </w:rPr>
              <w:t>không</w:t>
            </w:r>
          </w:p>
        </w:tc>
        <w:tc>
          <w:tcPr>
            <w:tcW w:w="1258" w:type="dxa"/>
          </w:tcPr>
          <w:p w:rsidR="00347843" w:rsidRPr="00432633" w:rsidRDefault="00347843" w:rsidP="001C548E">
            <w:pPr>
              <w:spacing w:before="240" w:after="240" w:line="240" w:lineRule="auto"/>
              <w:jc w:val="center"/>
              <w:rPr>
                <w:color w:val="0000FF"/>
              </w:rPr>
            </w:pPr>
            <w:r w:rsidRPr="00432633">
              <w:rPr>
                <w:color w:val="0000FF"/>
              </w:rPr>
              <w:t>Quý IV</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9</w:t>
            </w:r>
          </w:p>
        </w:tc>
        <w:tc>
          <w:tcPr>
            <w:tcW w:w="6174" w:type="dxa"/>
          </w:tcPr>
          <w:p w:rsidR="00347843" w:rsidRPr="009949DF" w:rsidRDefault="00347843" w:rsidP="001C548E">
            <w:pPr>
              <w:spacing w:before="0" w:after="0" w:line="240" w:lineRule="auto"/>
              <w:rPr>
                <w:color w:val="0000FF"/>
                <w:sz w:val="27"/>
                <w:szCs w:val="27"/>
              </w:rPr>
            </w:pPr>
            <w:r w:rsidRPr="009949DF">
              <w:rPr>
                <w:color w:val="0000FF"/>
                <w:sz w:val="27"/>
                <w:szCs w:val="27"/>
              </w:rPr>
              <w:t>- Việc chấp hành Bộ  Quy chuẩn  kỹ  thuật Quốc gia về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Công tác bảo đảm an ninh, trật tự, an toàn giao thông đường sắt.</w:t>
            </w:r>
          </w:p>
        </w:tc>
        <w:tc>
          <w:tcPr>
            <w:tcW w:w="3323" w:type="dxa"/>
          </w:tcPr>
          <w:p w:rsidR="00347843" w:rsidRPr="00432633" w:rsidRDefault="00347843" w:rsidP="009C4429">
            <w:pPr>
              <w:spacing w:before="0" w:after="0" w:line="240" w:lineRule="auto"/>
              <w:jc w:val="center"/>
              <w:rPr>
                <w:color w:val="0000FF"/>
              </w:rPr>
            </w:pPr>
          </w:p>
          <w:p w:rsidR="00347843" w:rsidRPr="00432633" w:rsidRDefault="00347843" w:rsidP="009C4429">
            <w:pPr>
              <w:spacing w:before="0" w:after="0" w:line="240" w:lineRule="auto"/>
              <w:jc w:val="center"/>
              <w:rPr>
                <w:color w:val="0000FF"/>
              </w:rPr>
            </w:pPr>
            <w:r w:rsidRPr="00432633">
              <w:rPr>
                <w:color w:val="0000FF"/>
              </w:rPr>
              <w:t>Trạm Khám xe Kim Liên</w:t>
            </w:r>
          </w:p>
          <w:p w:rsidR="00347843" w:rsidRPr="00432633" w:rsidRDefault="00347843" w:rsidP="009C4429">
            <w:pPr>
              <w:spacing w:before="0" w:after="0" w:line="240" w:lineRule="auto"/>
              <w:jc w:val="center"/>
              <w:rPr>
                <w:color w:val="0000FF"/>
              </w:rPr>
            </w:pPr>
            <w:r w:rsidRPr="00432633">
              <w:rPr>
                <w:color w:val="0000FF"/>
              </w:rPr>
              <w:t>( Xí nghiệp Toa xe Đà Nẵng)</w:t>
            </w:r>
          </w:p>
        </w:tc>
        <w:tc>
          <w:tcPr>
            <w:tcW w:w="1980" w:type="dxa"/>
            <w:vAlign w:val="center"/>
          </w:tcPr>
          <w:p w:rsidR="00347843" w:rsidRPr="00432633" w:rsidRDefault="00347843" w:rsidP="00F82DC5">
            <w:pPr>
              <w:spacing w:before="0" w:after="0" w:line="240" w:lineRule="auto"/>
              <w:jc w:val="center"/>
              <w:rPr>
                <w:color w:val="0000FF"/>
              </w:rPr>
            </w:pPr>
          </w:p>
          <w:p w:rsidR="00347843" w:rsidRPr="00432633" w:rsidRDefault="00347843" w:rsidP="00F82DC5">
            <w:pPr>
              <w:spacing w:before="0" w:after="0" w:line="240" w:lineRule="auto"/>
              <w:jc w:val="center"/>
              <w:rPr>
                <w:color w:val="0000FF"/>
              </w:rPr>
            </w:pPr>
            <w:r w:rsidRPr="00432633">
              <w:rPr>
                <w:color w:val="0000FF"/>
              </w:rPr>
              <w:t>P.TT-AT II</w:t>
            </w:r>
          </w:p>
        </w:tc>
        <w:tc>
          <w:tcPr>
            <w:tcW w:w="1440" w:type="dxa"/>
            <w:vAlign w:val="center"/>
          </w:tcPr>
          <w:p w:rsidR="00347843" w:rsidRPr="00432633" w:rsidRDefault="00347843" w:rsidP="00F82DC5">
            <w:pPr>
              <w:spacing w:before="0" w:after="0" w:line="240" w:lineRule="auto"/>
              <w:jc w:val="center"/>
              <w:rPr>
                <w:color w:val="0000FF"/>
              </w:rPr>
            </w:pPr>
          </w:p>
          <w:p w:rsidR="00347843" w:rsidRPr="00432633" w:rsidRDefault="00347843" w:rsidP="00F82DC5">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0" w:after="0" w:line="240" w:lineRule="auto"/>
              <w:jc w:val="center"/>
              <w:rPr>
                <w:color w:val="0000FF"/>
              </w:rPr>
            </w:pPr>
          </w:p>
          <w:p w:rsidR="00347843" w:rsidRPr="00432633" w:rsidRDefault="00347843" w:rsidP="00F82DC5">
            <w:pPr>
              <w:spacing w:before="0" w:after="0" w:line="240" w:lineRule="auto"/>
              <w:jc w:val="center"/>
              <w:rPr>
                <w:color w:val="0000FF"/>
              </w:rPr>
            </w:pPr>
            <w:r w:rsidRPr="00432633">
              <w:rPr>
                <w:color w:val="0000FF"/>
              </w:rPr>
              <w:t>Quý II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10</w:t>
            </w:r>
          </w:p>
        </w:tc>
        <w:tc>
          <w:tcPr>
            <w:tcW w:w="6174" w:type="dxa"/>
            <w:vMerge w:val="restart"/>
          </w:tcPr>
          <w:p w:rsidR="00347843" w:rsidRPr="009949DF" w:rsidRDefault="00347843" w:rsidP="001C548E">
            <w:pPr>
              <w:spacing w:before="0" w:after="0" w:line="240" w:lineRule="auto"/>
              <w:rPr>
                <w:color w:val="0000FF"/>
                <w:sz w:val="27"/>
                <w:szCs w:val="27"/>
              </w:rPr>
            </w:pPr>
            <w:r w:rsidRPr="009949DF">
              <w:rPr>
                <w:color w:val="0000FF"/>
                <w:sz w:val="27"/>
                <w:szCs w:val="27"/>
              </w:rPr>
              <w:t xml:space="preserve">- Trách nhiệm quản lý, bảo trì, bảo vệ kết cấu hạ tầng đường sắt. </w:t>
            </w:r>
          </w:p>
          <w:p w:rsidR="00347843" w:rsidRPr="009949DF" w:rsidRDefault="00347843" w:rsidP="001C548E">
            <w:pPr>
              <w:spacing w:before="0" w:after="0" w:line="240" w:lineRule="auto"/>
              <w:rPr>
                <w:color w:val="0000FF"/>
                <w:sz w:val="27"/>
                <w:szCs w:val="27"/>
              </w:rPr>
            </w:pPr>
            <w:r w:rsidRPr="009949DF">
              <w:rPr>
                <w:color w:val="0000FF"/>
                <w:sz w:val="27"/>
                <w:szCs w:val="27"/>
              </w:rPr>
              <w:t>- Chấp hành Quy chuẩn kỹ thuật quốc gia về khai thác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Tiêu chuẩn nhân viên đường sắt trực tiếp phục vụ chạy tàu.</w:t>
            </w:r>
          </w:p>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313C5C">
            <w:pPr>
              <w:spacing w:after="0" w:line="240" w:lineRule="auto"/>
              <w:jc w:val="center"/>
              <w:rPr>
                <w:color w:val="0000FF"/>
              </w:rPr>
            </w:pPr>
            <w:r w:rsidRPr="00432633">
              <w:rPr>
                <w:color w:val="0000FF"/>
              </w:rPr>
              <w:t xml:space="preserve">Cung cầu đường Minh Lễ </w:t>
            </w:r>
          </w:p>
          <w:p w:rsidR="00347843" w:rsidRPr="00432633" w:rsidRDefault="00347843" w:rsidP="00313C5C">
            <w:pPr>
              <w:spacing w:before="0" w:line="240" w:lineRule="auto"/>
              <w:jc w:val="center"/>
              <w:rPr>
                <w:color w:val="0000FF"/>
              </w:rPr>
            </w:pPr>
            <w:r w:rsidRPr="00432633">
              <w:rPr>
                <w:color w:val="0000FF"/>
              </w:rPr>
              <w:t>(Công ty TNHH MTV QLĐS Quảng Bình)</w:t>
            </w:r>
          </w:p>
        </w:tc>
        <w:tc>
          <w:tcPr>
            <w:tcW w:w="1980" w:type="dxa"/>
            <w:vAlign w:val="center"/>
          </w:tcPr>
          <w:p w:rsidR="00347843" w:rsidRPr="00432633" w:rsidRDefault="00347843" w:rsidP="00F82DC5">
            <w:pPr>
              <w:spacing w:before="0" w:after="0" w:line="240" w:lineRule="auto"/>
              <w:jc w:val="center"/>
              <w:rPr>
                <w:color w:val="0000FF"/>
              </w:rPr>
            </w:pPr>
            <w:r w:rsidRPr="00432633">
              <w:rPr>
                <w:color w:val="0000FF"/>
              </w:rPr>
              <w:t>Đội TT- AT số 6</w:t>
            </w:r>
          </w:p>
        </w:tc>
        <w:tc>
          <w:tcPr>
            <w:tcW w:w="1440" w:type="dxa"/>
            <w:vAlign w:val="center"/>
          </w:tcPr>
          <w:p w:rsidR="00347843" w:rsidRPr="00432633" w:rsidRDefault="00347843" w:rsidP="00F82DC5">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0" w:after="0" w:line="240" w:lineRule="auto"/>
              <w:jc w:val="center"/>
              <w:rPr>
                <w:color w:val="0000FF"/>
              </w:rPr>
            </w:pPr>
            <w:r w:rsidRPr="00432633">
              <w:rPr>
                <w:color w:val="0000FF"/>
              </w:rPr>
              <w:t>Quý II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11</w:t>
            </w:r>
          </w:p>
        </w:tc>
        <w:tc>
          <w:tcPr>
            <w:tcW w:w="6174" w:type="dxa"/>
            <w:vMerge/>
          </w:tcPr>
          <w:p w:rsidR="00347843" w:rsidRPr="00432633" w:rsidRDefault="00347843" w:rsidP="009C4429">
            <w:pPr>
              <w:spacing w:before="0" w:after="0" w:line="240" w:lineRule="auto"/>
              <w:jc w:val="center"/>
              <w:rPr>
                <w:color w:val="0000FF"/>
              </w:rPr>
            </w:pPr>
          </w:p>
        </w:tc>
        <w:tc>
          <w:tcPr>
            <w:tcW w:w="3323" w:type="dxa"/>
            <w:vAlign w:val="center"/>
          </w:tcPr>
          <w:p w:rsidR="00347843" w:rsidRPr="00432633" w:rsidRDefault="00347843" w:rsidP="00F82DC5">
            <w:pPr>
              <w:spacing w:before="240" w:line="240" w:lineRule="auto"/>
              <w:jc w:val="center"/>
              <w:rPr>
                <w:color w:val="0000FF"/>
              </w:rPr>
            </w:pPr>
            <w:r w:rsidRPr="00432633">
              <w:rPr>
                <w:color w:val="0000FF"/>
              </w:rPr>
              <w:t>Cung cầu đường Đồng Lê</w:t>
            </w:r>
          </w:p>
        </w:tc>
        <w:tc>
          <w:tcPr>
            <w:tcW w:w="1980" w:type="dxa"/>
            <w:vAlign w:val="center"/>
          </w:tcPr>
          <w:p w:rsidR="00347843" w:rsidRPr="00432633" w:rsidRDefault="00347843" w:rsidP="00F82DC5">
            <w:pPr>
              <w:spacing w:before="240" w:line="240" w:lineRule="auto"/>
              <w:jc w:val="center"/>
              <w:rPr>
                <w:color w:val="0000FF"/>
              </w:rPr>
            </w:pPr>
            <w:r w:rsidRPr="00432633">
              <w:rPr>
                <w:color w:val="0000FF"/>
              </w:rPr>
              <w:t>Đội TT- AT số 6</w:t>
            </w:r>
          </w:p>
        </w:tc>
        <w:tc>
          <w:tcPr>
            <w:tcW w:w="1440" w:type="dxa"/>
            <w:vAlign w:val="center"/>
          </w:tcPr>
          <w:p w:rsidR="00347843" w:rsidRPr="00432633" w:rsidRDefault="00347843" w:rsidP="00F82DC5">
            <w:pPr>
              <w:spacing w:before="24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240" w:line="240" w:lineRule="auto"/>
              <w:jc w:val="center"/>
              <w:rPr>
                <w:color w:val="0000FF"/>
              </w:rPr>
            </w:pPr>
            <w:r w:rsidRPr="00432633">
              <w:rPr>
                <w:color w:val="0000FF"/>
              </w:rPr>
              <w:t>Quý II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12</w:t>
            </w:r>
          </w:p>
        </w:tc>
        <w:tc>
          <w:tcPr>
            <w:tcW w:w="6174" w:type="dxa"/>
            <w:vMerge/>
          </w:tcPr>
          <w:p w:rsidR="00347843" w:rsidRPr="00432633" w:rsidRDefault="00347843" w:rsidP="009C4429">
            <w:pPr>
              <w:spacing w:before="0" w:after="0" w:line="240" w:lineRule="auto"/>
              <w:jc w:val="center"/>
              <w:rPr>
                <w:color w:val="0000FF"/>
              </w:rPr>
            </w:pPr>
          </w:p>
        </w:tc>
        <w:tc>
          <w:tcPr>
            <w:tcW w:w="3323" w:type="dxa"/>
            <w:vAlign w:val="center"/>
          </w:tcPr>
          <w:p w:rsidR="00347843" w:rsidRPr="00432633" w:rsidRDefault="00347843" w:rsidP="00F82DC5">
            <w:pPr>
              <w:spacing w:before="240" w:line="240" w:lineRule="auto"/>
              <w:jc w:val="center"/>
              <w:rPr>
                <w:color w:val="0000FF"/>
              </w:rPr>
            </w:pPr>
            <w:r w:rsidRPr="00432633">
              <w:rPr>
                <w:color w:val="0000FF"/>
              </w:rPr>
              <w:t>Cung cầu đường Thọ Lộc</w:t>
            </w:r>
          </w:p>
        </w:tc>
        <w:tc>
          <w:tcPr>
            <w:tcW w:w="1980" w:type="dxa"/>
            <w:vAlign w:val="center"/>
          </w:tcPr>
          <w:p w:rsidR="00347843" w:rsidRPr="00432633" w:rsidRDefault="00347843" w:rsidP="00F82DC5">
            <w:pPr>
              <w:spacing w:before="240" w:line="240" w:lineRule="auto"/>
              <w:jc w:val="center"/>
              <w:rPr>
                <w:color w:val="0000FF"/>
              </w:rPr>
            </w:pPr>
            <w:r w:rsidRPr="00432633">
              <w:rPr>
                <w:color w:val="0000FF"/>
              </w:rPr>
              <w:t>Đội TT- ATsố 6</w:t>
            </w:r>
          </w:p>
        </w:tc>
        <w:tc>
          <w:tcPr>
            <w:tcW w:w="1440" w:type="dxa"/>
            <w:vAlign w:val="center"/>
          </w:tcPr>
          <w:p w:rsidR="00347843" w:rsidRPr="00432633" w:rsidRDefault="00347843" w:rsidP="00F82DC5">
            <w:pPr>
              <w:spacing w:before="24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240" w:line="240" w:lineRule="auto"/>
              <w:jc w:val="center"/>
              <w:rPr>
                <w:color w:val="0000FF"/>
              </w:rPr>
            </w:pPr>
            <w:r w:rsidRPr="00432633">
              <w:rPr>
                <w:color w:val="0000FF"/>
              </w:rPr>
              <w:t>Quý 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lastRenderedPageBreak/>
              <w:t>13</w:t>
            </w:r>
          </w:p>
        </w:tc>
        <w:tc>
          <w:tcPr>
            <w:tcW w:w="6174" w:type="dxa"/>
            <w:vMerge w:val="restart"/>
          </w:tcPr>
          <w:p w:rsidR="00347843" w:rsidRPr="009949DF" w:rsidRDefault="00347843" w:rsidP="001C548E">
            <w:pPr>
              <w:spacing w:before="0" w:after="0" w:line="240" w:lineRule="auto"/>
              <w:rPr>
                <w:color w:val="0000FF"/>
                <w:sz w:val="27"/>
                <w:szCs w:val="27"/>
              </w:rPr>
            </w:pPr>
            <w:r w:rsidRPr="009949DF">
              <w:rPr>
                <w:color w:val="0000FF"/>
                <w:sz w:val="27"/>
                <w:szCs w:val="27"/>
              </w:rPr>
              <w:t xml:space="preserve">- Trách nhiệm quản lý, bảo trì, bảo vệ kết cấu hạ tầng đường sắt. </w:t>
            </w:r>
          </w:p>
          <w:p w:rsidR="00347843" w:rsidRPr="009949DF" w:rsidRDefault="00347843" w:rsidP="001C548E">
            <w:pPr>
              <w:spacing w:before="0" w:after="0" w:line="240" w:lineRule="auto"/>
              <w:rPr>
                <w:color w:val="0000FF"/>
                <w:sz w:val="27"/>
                <w:szCs w:val="27"/>
              </w:rPr>
            </w:pPr>
            <w:r w:rsidRPr="009949DF">
              <w:rPr>
                <w:color w:val="0000FF"/>
                <w:sz w:val="27"/>
                <w:szCs w:val="27"/>
              </w:rPr>
              <w:t>- Chấp hành Quy chuẩn kỹ thuật quốc gia về tín hiệu đường sắt và khai thác đường sắt.</w:t>
            </w:r>
          </w:p>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F82DC5">
            <w:pPr>
              <w:spacing w:before="240" w:line="240" w:lineRule="auto"/>
              <w:jc w:val="center"/>
              <w:rPr>
                <w:color w:val="0000FF"/>
              </w:rPr>
            </w:pPr>
            <w:r w:rsidRPr="00432633">
              <w:rPr>
                <w:color w:val="0000FF"/>
              </w:rPr>
              <w:t>Cung TTTH Mỹ Trạch</w:t>
            </w:r>
          </w:p>
        </w:tc>
        <w:tc>
          <w:tcPr>
            <w:tcW w:w="1980" w:type="dxa"/>
            <w:vAlign w:val="center"/>
          </w:tcPr>
          <w:p w:rsidR="00347843" w:rsidRPr="00432633" w:rsidRDefault="00347843" w:rsidP="00F82DC5">
            <w:pPr>
              <w:spacing w:before="240" w:line="240" w:lineRule="auto"/>
              <w:jc w:val="center"/>
              <w:rPr>
                <w:color w:val="0000FF"/>
              </w:rPr>
            </w:pPr>
            <w:r w:rsidRPr="00432633">
              <w:rPr>
                <w:color w:val="0000FF"/>
              </w:rPr>
              <w:t>Đội TT- ATsố 6</w:t>
            </w:r>
          </w:p>
        </w:tc>
        <w:tc>
          <w:tcPr>
            <w:tcW w:w="1440" w:type="dxa"/>
            <w:vAlign w:val="center"/>
          </w:tcPr>
          <w:p w:rsidR="00347843" w:rsidRPr="00432633" w:rsidRDefault="00347843" w:rsidP="00F82DC5">
            <w:pPr>
              <w:spacing w:before="24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240" w:line="240" w:lineRule="auto"/>
              <w:jc w:val="center"/>
              <w:rPr>
                <w:color w:val="0000FF"/>
              </w:rPr>
            </w:pPr>
            <w:r w:rsidRPr="00432633">
              <w:rPr>
                <w:color w:val="0000FF"/>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14</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313C5C">
            <w:pPr>
              <w:spacing w:before="0" w:after="0" w:line="240" w:lineRule="auto"/>
              <w:jc w:val="center"/>
              <w:rPr>
                <w:color w:val="0000FF"/>
              </w:rPr>
            </w:pPr>
            <w:r w:rsidRPr="00432633">
              <w:rPr>
                <w:color w:val="0000FF"/>
              </w:rPr>
              <w:t>Cung TTTH Phúc Tự</w:t>
            </w: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15</w:t>
            </w:r>
          </w:p>
        </w:tc>
        <w:tc>
          <w:tcPr>
            <w:tcW w:w="6174" w:type="dxa"/>
            <w:vMerge w:val="restart"/>
          </w:tcPr>
          <w:p w:rsidR="00347843" w:rsidRPr="009949DF" w:rsidRDefault="00347843" w:rsidP="001C548E">
            <w:pPr>
              <w:spacing w:before="0" w:after="0" w:line="240" w:lineRule="auto"/>
              <w:rPr>
                <w:color w:val="0000FF"/>
                <w:sz w:val="27"/>
                <w:szCs w:val="27"/>
              </w:rPr>
            </w:pPr>
          </w:p>
          <w:p w:rsidR="00347843" w:rsidRPr="009949DF" w:rsidRDefault="00347843" w:rsidP="001C548E">
            <w:pPr>
              <w:spacing w:before="0" w:after="0" w:line="240" w:lineRule="auto"/>
              <w:rPr>
                <w:color w:val="0000FF"/>
                <w:sz w:val="27"/>
                <w:szCs w:val="27"/>
              </w:rPr>
            </w:pPr>
          </w:p>
          <w:p w:rsidR="00347843" w:rsidRPr="009949DF" w:rsidRDefault="00347843" w:rsidP="001C548E">
            <w:pPr>
              <w:spacing w:before="0" w:after="0" w:line="240" w:lineRule="auto"/>
              <w:rPr>
                <w:color w:val="0000FF"/>
                <w:sz w:val="27"/>
                <w:szCs w:val="27"/>
              </w:rPr>
            </w:pPr>
          </w:p>
          <w:p w:rsidR="00347843" w:rsidRPr="009949DF" w:rsidRDefault="00347843" w:rsidP="001C548E">
            <w:pPr>
              <w:spacing w:before="0" w:after="0" w:line="240" w:lineRule="auto"/>
              <w:rPr>
                <w:color w:val="0000FF"/>
                <w:sz w:val="27"/>
                <w:szCs w:val="27"/>
              </w:rPr>
            </w:pPr>
            <w:r w:rsidRPr="009949DF">
              <w:rPr>
                <w:color w:val="0000FF"/>
                <w:sz w:val="27"/>
                <w:szCs w:val="27"/>
              </w:rPr>
              <w:t>- Tiêu chuẩn nhân viên đường sắt trực tiếp phục vụ chạy tàu.</w:t>
            </w:r>
          </w:p>
          <w:p w:rsidR="00347843" w:rsidRPr="009949DF" w:rsidRDefault="00347843" w:rsidP="001C548E">
            <w:pPr>
              <w:spacing w:before="0" w:after="0" w:line="240" w:lineRule="auto"/>
              <w:rPr>
                <w:color w:val="0000FF"/>
                <w:sz w:val="27"/>
                <w:szCs w:val="27"/>
              </w:rPr>
            </w:pPr>
            <w:r w:rsidRPr="009949DF">
              <w:rPr>
                <w:color w:val="0000FF"/>
                <w:sz w:val="27"/>
                <w:szCs w:val="27"/>
              </w:rPr>
              <w:t>- Việc chấp Quy chuẩn kỹ thuật Quốc gia về đường sắt trong công tác tổ chức chạy tàu.</w:t>
            </w:r>
          </w:p>
          <w:p w:rsidR="00347843" w:rsidRPr="009949DF" w:rsidRDefault="00347843" w:rsidP="009C4429">
            <w:pPr>
              <w:spacing w:before="0" w:after="0" w:line="240" w:lineRule="auto"/>
              <w:jc w:val="center"/>
              <w:rPr>
                <w:color w:val="0000FF"/>
                <w:sz w:val="27"/>
                <w:szCs w:val="27"/>
              </w:rPr>
            </w:pPr>
            <w:r w:rsidRPr="009949DF">
              <w:rPr>
                <w:color w:val="0000FF"/>
                <w:sz w:val="27"/>
                <w:szCs w:val="27"/>
              </w:rPr>
              <w:t xml:space="preserve"> </w:t>
            </w:r>
          </w:p>
        </w:tc>
        <w:tc>
          <w:tcPr>
            <w:tcW w:w="3323" w:type="dxa"/>
            <w:vAlign w:val="center"/>
          </w:tcPr>
          <w:p w:rsidR="00347843" w:rsidRDefault="00347843" w:rsidP="00313C5C">
            <w:pPr>
              <w:spacing w:before="0" w:after="0" w:line="240" w:lineRule="auto"/>
              <w:jc w:val="center"/>
              <w:rPr>
                <w:color w:val="0000FF"/>
              </w:rPr>
            </w:pPr>
          </w:p>
          <w:p w:rsidR="00347843" w:rsidRPr="00432633" w:rsidRDefault="00347843" w:rsidP="00313C5C">
            <w:pPr>
              <w:spacing w:before="0" w:after="0" w:line="240" w:lineRule="auto"/>
              <w:jc w:val="center"/>
              <w:rPr>
                <w:color w:val="0000FF"/>
              </w:rPr>
            </w:pPr>
            <w:r w:rsidRPr="00432633">
              <w:rPr>
                <w:color w:val="0000FF"/>
              </w:rPr>
              <w:t>Ga Minh Lễ</w:t>
            </w:r>
          </w:p>
          <w:p w:rsidR="00347843" w:rsidRPr="00432633" w:rsidRDefault="00347843" w:rsidP="00313C5C">
            <w:pPr>
              <w:spacing w:before="0" w:after="0" w:line="240" w:lineRule="auto"/>
              <w:jc w:val="center"/>
              <w:rPr>
                <w:color w:val="0000FF"/>
              </w:rPr>
            </w:pP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16</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Default="00347843" w:rsidP="00313C5C">
            <w:pPr>
              <w:spacing w:before="0" w:after="0" w:line="240" w:lineRule="auto"/>
              <w:jc w:val="center"/>
              <w:rPr>
                <w:color w:val="0000FF"/>
              </w:rPr>
            </w:pPr>
          </w:p>
          <w:p w:rsidR="00347843" w:rsidRPr="00432633" w:rsidRDefault="00347843" w:rsidP="00313C5C">
            <w:pPr>
              <w:spacing w:before="0" w:after="0" w:line="240" w:lineRule="auto"/>
              <w:jc w:val="center"/>
              <w:rPr>
                <w:color w:val="0000FF"/>
              </w:rPr>
            </w:pPr>
            <w:r w:rsidRPr="00432633">
              <w:rPr>
                <w:color w:val="0000FF"/>
              </w:rPr>
              <w:t>Ga Đồng Hới</w:t>
            </w:r>
          </w:p>
          <w:p w:rsidR="00347843" w:rsidRPr="00432633" w:rsidRDefault="00347843" w:rsidP="00313C5C">
            <w:pPr>
              <w:spacing w:before="0" w:after="0" w:line="240" w:lineRule="auto"/>
              <w:jc w:val="center"/>
              <w:rPr>
                <w:color w:val="0000FF"/>
              </w:rPr>
            </w:pP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17</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Default="00347843" w:rsidP="00313C5C">
            <w:pPr>
              <w:spacing w:before="0" w:after="0" w:line="240" w:lineRule="auto"/>
              <w:jc w:val="center"/>
              <w:rPr>
                <w:color w:val="0000FF"/>
              </w:rPr>
            </w:pPr>
          </w:p>
          <w:p w:rsidR="00347843" w:rsidRPr="00432633" w:rsidRDefault="00347843" w:rsidP="00313C5C">
            <w:pPr>
              <w:spacing w:before="0" w:after="0" w:line="240" w:lineRule="auto"/>
              <w:jc w:val="center"/>
              <w:rPr>
                <w:color w:val="0000FF"/>
              </w:rPr>
            </w:pPr>
            <w:r w:rsidRPr="00432633">
              <w:rPr>
                <w:color w:val="0000FF"/>
              </w:rPr>
              <w:t>Ga Mỹ Đức</w:t>
            </w:r>
          </w:p>
          <w:p w:rsidR="00347843" w:rsidRPr="00432633" w:rsidRDefault="00347843" w:rsidP="00313C5C">
            <w:pPr>
              <w:spacing w:before="0" w:after="0" w:line="240" w:lineRule="auto"/>
              <w:jc w:val="center"/>
              <w:rPr>
                <w:color w:val="0000FF"/>
              </w:rPr>
            </w:pP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18</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Default="00347843" w:rsidP="00313C5C">
            <w:pPr>
              <w:spacing w:before="0" w:after="0" w:line="240" w:lineRule="auto"/>
              <w:jc w:val="center"/>
              <w:rPr>
                <w:color w:val="0000FF"/>
              </w:rPr>
            </w:pPr>
          </w:p>
          <w:p w:rsidR="00347843" w:rsidRPr="00432633" w:rsidRDefault="00347843" w:rsidP="00313C5C">
            <w:pPr>
              <w:spacing w:before="0" w:after="0" w:line="240" w:lineRule="auto"/>
              <w:jc w:val="center"/>
              <w:rPr>
                <w:color w:val="0000FF"/>
              </w:rPr>
            </w:pPr>
            <w:r w:rsidRPr="00432633">
              <w:rPr>
                <w:color w:val="0000FF"/>
              </w:rPr>
              <w:t>Ga Thượng Lâm</w:t>
            </w:r>
          </w:p>
          <w:p w:rsidR="00347843" w:rsidRPr="00432633" w:rsidRDefault="00347843" w:rsidP="00313C5C">
            <w:pPr>
              <w:spacing w:before="0" w:after="0" w:line="240" w:lineRule="auto"/>
              <w:jc w:val="center"/>
              <w:rPr>
                <w:color w:val="0000FF"/>
              </w:rPr>
            </w:pP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19</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313C5C">
            <w:pPr>
              <w:spacing w:line="240" w:lineRule="auto"/>
              <w:jc w:val="center"/>
              <w:rPr>
                <w:color w:val="0000FF"/>
              </w:rPr>
            </w:pPr>
            <w:r w:rsidRPr="00432633">
              <w:rPr>
                <w:color w:val="0000FF"/>
              </w:rPr>
              <w:t>Ga Kim Lũ</w:t>
            </w:r>
          </w:p>
        </w:tc>
        <w:tc>
          <w:tcPr>
            <w:tcW w:w="1980" w:type="dxa"/>
            <w:vAlign w:val="center"/>
          </w:tcPr>
          <w:p w:rsidR="00347843" w:rsidRPr="00432633" w:rsidRDefault="00347843" w:rsidP="00313C5C">
            <w:pPr>
              <w:spacing w:before="0" w:after="0" w:line="240" w:lineRule="auto"/>
              <w:jc w:val="center"/>
              <w:rPr>
                <w:color w:val="0000FF"/>
              </w:rPr>
            </w:pPr>
            <w:r w:rsidRPr="00432633">
              <w:rPr>
                <w:color w:val="0000FF"/>
              </w:rPr>
              <w:t>Đội TT- ATsố 6</w:t>
            </w:r>
          </w:p>
        </w:tc>
        <w:tc>
          <w:tcPr>
            <w:tcW w:w="1440" w:type="dxa"/>
            <w:vAlign w:val="center"/>
          </w:tcPr>
          <w:p w:rsidR="00347843" w:rsidRPr="00432633" w:rsidRDefault="00347843" w:rsidP="00313C5C">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313C5C">
            <w:pPr>
              <w:spacing w:before="0" w:after="0"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20</w:t>
            </w:r>
          </w:p>
        </w:tc>
        <w:tc>
          <w:tcPr>
            <w:tcW w:w="6174" w:type="dxa"/>
            <w:vMerge w:val="restart"/>
          </w:tcPr>
          <w:p w:rsidR="00347843" w:rsidRPr="009949DF" w:rsidRDefault="00347843" w:rsidP="009C4429">
            <w:pPr>
              <w:spacing w:before="0" w:after="0" w:line="240" w:lineRule="auto"/>
              <w:jc w:val="center"/>
              <w:rPr>
                <w:color w:val="0000FF"/>
                <w:sz w:val="27"/>
                <w:szCs w:val="27"/>
              </w:rPr>
            </w:pPr>
          </w:p>
          <w:p w:rsidR="00347843" w:rsidRPr="009949DF" w:rsidRDefault="00347843" w:rsidP="001C548E">
            <w:pPr>
              <w:spacing w:before="0" w:after="0" w:line="240" w:lineRule="auto"/>
              <w:rPr>
                <w:color w:val="0000FF"/>
                <w:sz w:val="27"/>
                <w:szCs w:val="27"/>
              </w:rPr>
            </w:pPr>
            <w:r w:rsidRPr="009949DF">
              <w:rPr>
                <w:color w:val="0000FF"/>
                <w:sz w:val="27"/>
                <w:szCs w:val="27"/>
              </w:rPr>
              <w:t xml:space="preserve">- Trách nhiệm quản lý, bảo trì, bảo vệ kết cấu hạ tầng đường sắt (công trình đường sắt, phạm vi bảo vệ công trình đường sắt và hành lang an toàn giao thông đường sắt). </w:t>
            </w:r>
          </w:p>
          <w:p w:rsidR="00347843" w:rsidRPr="009949DF" w:rsidRDefault="00347843" w:rsidP="001C548E">
            <w:pPr>
              <w:spacing w:before="0" w:after="0" w:line="240" w:lineRule="auto"/>
              <w:rPr>
                <w:color w:val="0000FF"/>
                <w:sz w:val="27"/>
                <w:szCs w:val="27"/>
              </w:rPr>
            </w:pPr>
            <w:r w:rsidRPr="009949DF">
              <w:rPr>
                <w:color w:val="0000FF"/>
                <w:sz w:val="27"/>
                <w:szCs w:val="27"/>
              </w:rPr>
              <w:t>- Chấp hành Quy chuẩn kỹ thuật khai thác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Tiêu chuẩn nhân viên đường sắt trực tiếp phục vụ chạy tàu.</w:t>
            </w:r>
          </w:p>
        </w:tc>
        <w:tc>
          <w:tcPr>
            <w:tcW w:w="3323" w:type="dxa"/>
            <w:vAlign w:val="center"/>
          </w:tcPr>
          <w:p w:rsidR="00347843" w:rsidRPr="00432633" w:rsidRDefault="00347843" w:rsidP="00F82DC5">
            <w:pPr>
              <w:spacing w:line="240" w:lineRule="auto"/>
              <w:rPr>
                <w:color w:val="0000FF"/>
              </w:rPr>
            </w:pPr>
            <w:r>
              <w:rPr>
                <w:color w:val="0000FF"/>
              </w:rPr>
              <w:t xml:space="preserve">            </w:t>
            </w:r>
            <w:r w:rsidRPr="00432633">
              <w:rPr>
                <w:color w:val="0000FF"/>
              </w:rPr>
              <w:t>Cung đường Đông Hà</w:t>
            </w:r>
          </w:p>
        </w:tc>
        <w:tc>
          <w:tcPr>
            <w:tcW w:w="1980" w:type="dxa"/>
            <w:vAlign w:val="center"/>
          </w:tcPr>
          <w:p w:rsidR="00347843" w:rsidRPr="00432633" w:rsidRDefault="00347843" w:rsidP="00F82DC5">
            <w:pPr>
              <w:spacing w:line="240" w:lineRule="auto"/>
              <w:jc w:val="center"/>
              <w:rPr>
                <w:color w:val="0000FF"/>
              </w:rPr>
            </w:pPr>
            <w:r w:rsidRPr="00432633">
              <w:rPr>
                <w:color w:val="0000FF"/>
              </w:rPr>
              <w:t>Đội TT- ATsố 7</w:t>
            </w:r>
          </w:p>
        </w:tc>
        <w:tc>
          <w:tcPr>
            <w:tcW w:w="1440" w:type="dxa"/>
            <w:vAlign w:val="center"/>
          </w:tcPr>
          <w:p w:rsidR="00347843" w:rsidRPr="00432633" w:rsidRDefault="00347843" w:rsidP="00F82DC5">
            <w:pPr>
              <w:spacing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line="240" w:lineRule="auto"/>
              <w:jc w:val="center"/>
              <w:rPr>
                <w:color w:val="0000FF"/>
              </w:rPr>
            </w:pPr>
            <w:r w:rsidRPr="00432633">
              <w:rPr>
                <w:color w:val="0000FF"/>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21</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tcPr>
          <w:p w:rsidR="00347843" w:rsidRPr="00432633" w:rsidRDefault="00347843" w:rsidP="00F82DC5">
            <w:pPr>
              <w:spacing w:line="240" w:lineRule="auto"/>
              <w:rPr>
                <w:color w:val="0000FF"/>
              </w:rPr>
            </w:pPr>
            <w:r>
              <w:rPr>
                <w:color w:val="0000FF"/>
              </w:rPr>
              <w:t xml:space="preserve">            </w:t>
            </w:r>
            <w:r w:rsidRPr="00432633">
              <w:rPr>
                <w:color w:val="0000FF"/>
              </w:rPr>
              <w:t>Cung đường Cầu Hai</w:t>
            </w:r>
          </w:p>
        </w:tc>
        <w:tc>
          <w:tcPr>
            <w:tcW w:w="1980" w:type="dxa"/>
            <w:vAlign w:val="center"/>
          </w:tcPr>
          <w:p w:rsidR="00347843" w:rsidRPr="00432633" w:rsidRDefault="00347843" w:rsidP="00F82DC5">
            <w:pPr>
              <w:spacing w:line="240" w:lineRule="auto"/>
              <w:jc w:val="center"/>
              <w:rPr>
                <w:color w:val="0000FF"/>
              </w:rPr>
            </w:pPr>
            <w:r w:rsidRPr="00432633">
              <w:rPr>
                <w:color w:val="0000FF"/>
              </w:rPr>
              <w:t>Đội TT- ATsố 7</w:t>
            </w:r>
          </w:p>
        </w:tc>
        <w:tc>
          <w:tcPr>
            <w:tcW w:w="1440" w:type="dxa"/>
            <w:vAlign w:val="center"/>
          </w:tcPr>
          <w:p w:rsidR="00347843" w:rsidRPr="00432633" w:rsidRDefault="00347843" w:rsidP="00F82DC5">
            <w:pPr>
              <w:spacing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line="240" w:lineRule="auto"/>
              <w:jc w:val="center"/>
              <w:rPr>
                <w:color w:val="0000FF"/>
              </w:rPr>
            </w:pPr>
            <w:r w:rsidRPr="00432633">
              <w:rPr>
                <w:color w:val="0000FF"/>
              </w:rPr>
              <w:t>Quý III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w:t>
            </w:r>
            <w:r>
              <w:rPr>
                <w:color w:val="0000FF"/>
              </w:rPr>
              <w:t>2</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F82DC5">
            <w:pPr>
              <w:spacing w:line="240" w:lineRule="auto"/>
              <w:jc w:val="center"/>
              <w:rPr>
                <w:color w:val="0000FF"/>
              </w:rPr>
            </w:pPr>
            <w:r w:rsidRPr="00432633">
              <w:rPr>
                <w:color w:val="0000FF"/>
              </w:rPr>
              <w:t>Cung TTTH Huế</w:t>
            </w:r>
          </w:p>
        </w:tc>
        <w:tc>
          <w:tcPr>
            <w:tcW w:w="1980" w:type="dxa"/>
            <w:vAlign w:val="center"/>
          </w:tcPr>
          <w:p w:rsidR="00347843" w:rsidRPr="00432633" w:rsidRDefault="00347843" w:rsidP="00F82DC5">
            <w:pPr>
              <w:spacing w:before="0" w:after="0" w:line="240" w:lineRule="auto"/>
              <w:jc w:val="center"/>
              <w:rPr>
                <w:color w:val="0000FF"/>
              </w:rPr>
            </w:pPr>
            <w:r w:rsidRPr="00432633">
              <w:rPr>
                <w:color w:val="0000FF"/>
              </w:rPr>
              <w:t>Đội TT- ATsố 7</w:t>
            </w:r>
          </w:p>
        </w:tc>
        <w:tc>
          <w:tcPr>
            <w:tcW w:w="1440" w:type="dxa"/>
            <w:vAlign w:val="center"/>
          </w:tcPr>
          <w:p w:rsidR="00347843" w:rsidRPr="00432633" w:rsidRDefault="00347843" w:rsidP="00F82DC5">
            <w:pPr>
              <w:spacing w:before="0" w:after="0" w:line="240" w:lineRule="auto"/>
              <w:jc w:val="center"/>
              <w:rPr>
                <w:color w:val="0000FF"/>
              </w:rPr>
            </w:pPr>
            <w:r w:rsidRPr="00432633">
              <w:rPr>
                <w:color w:val="0000FF"/>
              </w:rPr>
              <w:t>Không</w:t>
            </w:r>
          </w:p>
        </w:tc>
        <w:tc>
          <w:tcPr>
            <w:tcW w:w="1258" w:type="dxa"/>
            <w:vAlign w:val="center"/>
          </w:tcPr>
          <w:p w:rsidR="00347843" w:rsidRPr="00432633" w:rsidRDefault="00347843" w:rsidP="00F82DC5">
            <w:pPr>
              <w:spacing w:before="0" w:after="0" w:line="240" w:lineRule="auto"/>
              <w:jc w:val="center"/>
              <w:rPr>
                <w:color w:val="0000FF"/>
              </w:rPr>
            </w:pPr>
            <w:r w:rsidRPr="00432633">
              <w:rPr>
                <w:color w:val="0000FF"/>
              </w:rPr>
              <w:t>Quý III</w:t>
            </w:r>
          </w:p>
        </w:tc>
      </w:tr>
      <w:tr w:rsidR="00347843" w:rsidRPr="00432633" w:rsidTr="00DC7136">
        <w:tc>
          <w:tcPr>
            <w:tcW w:w="606" w:type="dxa"/>
            <w:vAlign w:val="center"/>
          </w:tcPr>
          <w:p w:rsidR="00347843" w:rsidRPr="00432633" w:rsidRDefault="00347843" w:rsidP="00B77EF1">
            <w:pPr>
              <w:jc w:val="center"/>
              <w:rPr>
                <w:color w:val="0000FF"/>
              </w:rPr>
            </w:pPr>
            <w:r w:rsidRPr="00432633">
              <w:rPr>
                <w:color w:val="0000FF"/>
              </w:rPr>
              <w:t>2</w:t>
            </w:r>
            <w:r>
              <w:rPr>
                <w:color w:val="0000FF"/>
              </w:rPr>
              <w:t>3</w:t>
            </w:r>
          </w:p>
        </w:tc>
        <w:tc>
          <w:tcPr>
            <w:tcW w:w="6174" w:type="dxa"/>
            <w:vMerge w:val="restart"/>
            <w:vAlign w:val="center"/>
          </w:tcPr>
          <w:p w:rsidR="00347843" w:rsidRPr="009949DF" w:rsidRDefault="00347843" w:rsidP="003A7D1F">
            <w:pPr>
              <w:spacing w:before="0" w:after="0" w:line="240" w:lineRule="auto"/>
              <w:outlineLvl w:val="0"/>
              <w:rPr>
                <w:color w:val="0000FF"/>
                <w:sz w:val="27"/>
                <w:szCs w:val="27"/>
              </w:rPr>
            </w:pPr>
            <w:r w:rsidRPr="009949DF">
              <w:rPr>
                <w:color w:val="0000FF"/>
                <w:sz w:val="27"/>
                <w:szCs w:val="27"/>
              </w:rPr>
              <w:t xml:space="preserve">- Việc chấp hành bộ Quy chuẩn kỹ thuật Quốc gia về đường sắt. </w:t>
            </w:r>
          </w:p>
          <w:p w:rsidR="00347843" w:rsidRPr="009949DF" w:rsidRDefault="00347843" w:rsidP="003A7D1F">
            <w:pPr>
              <w:spacing w:before="0" w:after="0" w:line="240" w:lineRule="auto"/>
              <w:outlineLvl w:val="0"/>
              <w:rPr>
                <w:color w:val="0000FF"/>
                <w:sz w:val="27"/>
                <w:szCs w:val="27"/>
              </w:rPr>
            </w:pPr>
            <w:r w:rsidRPr="009949DF">
              <w:rPr>
                <w:color w:val="0000FF"/>
                <w:sz w:val="27"/>
                <w:szCs w:val="27"/>
              </w:rPr>
              <w:t>- Công tác đảm bảo trật tự, an toàn giao thông đường sắt trên tàu, dưới ga, công tác phòng chống cháy nổ, phòng chống lụt bão.</w:t>
            </w:r>
          </w:p>
          <w:p w:rsidR="00347843" w:rsidRPr="009949DF" w:rsidRDefault="00347843" w:rsidP="003A7D1F">
            <w:pPr>
              <w:spacing w:before="0" w:after="0" w:line="240" w:lineRule="auto"/>
              <w:outlineLvl w:val="0"/>
              <w:rPr>
                <w:color w:val="0000FF"/>
                <w:sz w:val="27"/>
                <w:szCs w:val="27"/>
              </w:rPr>
            </w:pPr>
            <w:r w:rsidRPr="009949DF">
              <w:rPr>
                <w:color w:val="0000FF"/>
                <w:sz w:val="27"/>
                <w:szCs w:val="27"/>
              </w:rPr>
              <w:lastRenderedPageBreak/>
              <w:t>- Tiêu chuẩn các chức danh nhân viên đường sắt trực tiếp phục vụ chạy tàu.</w:t>
            </w:r>
          </w:p>
          <w:p w:rsidR="00347843" w:rsidRPr="009949DF" w:rsidRDefault="00347843" w:rsidP="003A7D1F">
            <w:pPr>
              <w:spacing w:before="0" w:after="0" w:line="240" w:lineRule="auto"/>
              <w:rPr>
                <w:color w:val="0000FF"/>
                <w:sz w:val="27"/>
                <w:szCs w:val="27"/>
              </w:rPr>
            </w:pPr>
            <w:r w:rsidRPr="009949DF">
              <w:rPr>
                <w:color w:val="0000FF"/>
                <w:sz w:val="27"/>
                <w:szCs w:val="27"/>
              </w:rPr>
              <w:t>- Công tác kiểm tra kiểm soát tải trọng phương tiện (nếu có)</w:t>
            </w:r>
          </w:p>
        </w:tc>
        <w:tc>
          <w:tcPr>
            <w:tcW w:w="3323" w:type="dxa"/>
            <w:vAlign w:val="center"/>
          </w:tcPr>
          <w:p w:rsidR="00347843" w:rsidRPr="00432633" w:rsidRDefault="00347843" w:rsidP="00A00B45">
            <w:pPr>
              <w:spacing w:before="60" w:after="60"/>
              <w:jc w:val="center"/>
              <w:rPr>
                <w:color w:val="0000FF"/>
              </w:rPr>
            </w:pPr>
            <w:r w:rsidRPr="00432633">
              <w:rPr>
                <w:color w:val="0000FF"/>
              </w:rPr>
              <w:lastRenderedPageBreak/>
              <w:t>Ga Quảng Trị</w:t>
            </w:r>
          </w:p>
        </w:tc>
        <w:tc>
          <w:tcPr>
            <w:tcW w:w="1980" w:type="dxa"/>
            <w:vAlign w:val="center"/>
          </w:tcPr>
          <w:p w:rsidR="00347843" w:rsidRPr="00432633" w:rsidRDefault="00347843" w:rsidP="00A00B45">
            <w:pPr>
              <w:spacing w:before="60" w:after="60"/>
              <w:jc w:val="center"/>
              <w:rPr>
                <w:color w:val="0000FF"/>
              </w:rPr>
            </w:pPr>
            <w:r w:rsidRPr="00432633">
              <w:rPr>
                <w:color w:val="0000FF"/>
                <w:spacing w:val="-4"/>
              </w:rPr>
              <w:t>Đội TT-AT số 7</w:t>
            </w:r>
          </w:p>
        </w:tc>
        <w:tc>
          <w:tcPr>
            <w:tcW w:w="1440" w:type="dxa"/>
            <w:vAlign w:val="center"/>
          </w:tcPr>
          <w:p w:rsidR="00347843" w:rsidRPr="00432633" w:rsidRDefault="00347843" w:rsidP="00A00B45">
            <w:pPr>
              <w:spacing w:before="60" w:after="60"/>
              <w:jc w:val="center"/>
              <w:rPr>
                <w:color w:val="0000FF"/>
              </w:rPr>
            </w:pPr>
            <w:r w:rsidRPr="00432633">
              <w:rPr>
                <w:color w:val="0000FF"/>
              </w:rPr>
              <w:t>Không</w:t>
            </w:r>
          </w:p>
        </w:tc>
        <w:tc>
          <w:tcPr>
            <w:tcW w:w="1258" w:type="dxa"/>
            <w:vAlign w:val="center"/>
          </w:tcPr>
          <w:p w:rsidR="00347843" w:rsidRPr="00432633" w:rsidRDefault="00347843" w:rsidP="00313C5C">
            <w:pPr>
              <w:spacing w:before="60" w:after="60"/>
              <w:jc w:val="center"/>
              <w:rPr>
                <w:color w:val="0000FF"/>
              </w:rPr>
            </w:pPr>
            <w:r w:rsidRPr="00432633">
              <w:rPr>
                <w:color w:val="0000FF"/>
              </w:rPr>
              <w:t>Quý III</w:t>
            </w:r>
          </w:p>
        </w:tc>
      </w:tr>
      <w:tr w:rsidR="00347843" w:rsidRPr="00432633" w:rsidTr="00DC7136">
        <w:tc>
          <w:tcPr>
            <w:tcW w:w="606" w:type="dxa"/>
            <w:vAlign w:val="center"/>
          </w:tcPr>
          <w:p w:rsidR="00347843" w:rsidRPr="00432633" w:rsidRDefault="00347843" w:rsidP="00B77EF1">
            <w:pPr>
              <w:jc w:val="center"/>
              <w:rPr>
                <w:color w:val="0000FF"/>
              </w:rPr>
            </w:pPr>
            <w:r w:rsidRPr="00432633">
              <w:rPr>
                <w:color w:val="0000FF"/>
              </w:rPr>
              <w:t>2</w:t>
            </w:r>
            <w:r>
              <w:rPr>
                <w:color w:val="0000FF"/>
              </w:rPr>
              <w:t>4</w:t>
            </w:r>
          </w:p>
        </w:tc>
        <w:tc>
          <w:tcPr>
            <w:tcW w:w="6174" w:type="dxa"/>
            <w:vMerge/>
            <w:vAlign w:val="center"/>
          </w:tcPr>
          <w:p w:rsidR="00347843" w:rsidRPr="009949DF" w:rsidRDefault="00347843" w:rsidP="00A00B45">
            <w:pPr>
              <w:rPr>
                <w:color w:val="0000FF"/>
                <w:sz w:val="27"/>
                <w:szCs w:val="27"/>
              </w:rPr>
            </w:pPr>
          </w:p>
        </w:tc>
        <w:tc>
          <w:tcPr>
            <w:tcW w:w="3323" w:type="dxa"/>
            <w:vAlign w:val="center"/>
          </w:tcPr>
          <w:p w:rsidR="00347843" w:rsidRPr="00432633" w:rsidRDefault="00347843" w:rsidP="00A00B45">
            <w:pPr>
              <w:spacing w:before="60" w:after="60"/>
              <w:jc w:val="center"/>
              <w:rPr>
                <w:color w:val="0000FF"/>
              </w:rPr>
            </w:pPr>
            <w:r w:rsidRPr="00432633">
              <w:rPr>
                <w:color w:val="0000FF"/>
              </w:rPr>
              <w:t>Ga Mỹ Chánh</w:t>
            </w:r>
          </w:p>
        </w:tc>
        <w:tc>
          <w:tcPr>
            <w:tcW w:w="1980" w:type="dxa"/>
            <w:vAlign w:val="center"/>
          </w:tcPr>
          <w:p w:rsidR="00347843" w:rsidRPr="00432633" w:rsidRDefault="00347843" w:rsidP="00A00B45">
            <w:pPr>
              <w:spacing w:before="60" w:after="60"/>
              <w:jc w:val="center"/>
              <w:rPr>
                <w:color w:val="0000FF"/>
              </w:rPr>
            </w:pPr>
            <w:r w:rsidRPr="00432633">
              <w:rPr>
                <w:color w:val="0000FF"/>
                <w:spacing w:val="-4"/>
              </w:rPr>
              <w:t>Đội TT-AT số 7</w:t>
            </w:r>
          </w:p>
        </w:tc>
        <w:tc>
          <w:tcPr>
            <w:tcW w:w="1440" w:type="dxa"/>
            <w:vAlign w:val="center"/>
          </w:tcPr>
          <w:p w:rsidR="00347843" w:rsidRPr="00432633" w:rsidRDefault="00347843" w:rsidP="00A00B45">
            <w:pPr>
              <w:spacing w:before="60" w:after="60"/>
              <w:jc w:val="center"/>
              <w:rPr>
                <w:color w:val="0000FF"/>
              </w:rPr>
            </w:pPr>
            <w:r w:rsidRPr="00432633">
              <w:rPr>
                <w:color w:val="0000FF"/>
              </w:rPr>
              <w:t>Không</w:t>
            </w:r>
          </w:p>
        </w:tc>
        <w:tc>
          <w:tcPr>
            <w:tcW w:w="1258" w:type="dxa"/>
            <w:vAlign w:val="center"/>
          </w:tcPr>
          <w:p w:rsidR="00347843" w:rsidRPr="00432633" w:rsidRDefault="00347843" w:rsidP="00A00B45">
            <w:pPr>
              <w:spacing w:before="60" w:after="60"/>
              <w:jc w:val="center"/>
              <w:rPr>
                <w:color w:val="0000FF"/>
              </w:rPr>
            </w:pPr>
            <w:r w:rsidRPr="00432633">
              <w:rPr>
                <w:color w:val="0000FF"/>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lastRenderedPageBreak/>
              <w:t>2</w:t>
            </w:r>
            <w:r>
              <w:rPr>
                <w:color w:val="0000FF"/>
              </w:rPr>
              <w:t>5</w:t>
            </w:r>
          </w:p>
        </w:tc>
        <w:tc>
          <w:tcPr>
            <w:tcW w:w="6174" w:type="dxa"/>
          </w:tcPr>
          <w:p w:rsidR="00347843" w:rsidRPr="009949DF" w:rsidRDefault="00347843" w:rsidP="001C548E">
            <w:pPr>
              <w:spacing w:before="0" w:after="0" w:line="240" w:lineRule="auto"/>
              <w:rPr>
                <w:color w:val="0000FF"/>
                <w:sz w:val="27"/>
                <w:szCs w:val="27"/>
              </w:rPr>
            </w:pPr>
            <w:r w:rsidRPr="009949DF">
              <w:rPr>
                <w:color w:val="0000FF"/>
                <w:sz w:val="27"/>
                <w:szCs w:val="27"/>
              </w:rPr>
              <w:t>- Việc chấp hành Bộ  Quy chuẩn  kỹ  thuật Quốc gia về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Công tác ứng phó giải quyết sự cố, tai nạn giao thông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Công tác bảo đảm an ninh, trật tự, an toàn giao thông đường sắt.</w:t>
            </w:r>
          </w:p>
        </w:tc>
        <w:tc>
          <w:tcPr>
            <w:tcW w:w="3323" w:type="dxa"/>
          </w:tcPr>
          <w:p w:rsidR="00347843" w:rsidRPr="00432633" w:rsidRDefault="00347843" w:rsidP="009C4429">
            <w:pPr>
              <w:spacing w:before="0" w:after="0" w:line="240" w:lineRule="auto"/>
              <w:jc w:val="center"/>
              <w:rPr>
                <w:color w:val="0000FF"/>
              </w:rPr>
            </w:pPr>
          </w:p>
          <w:p w:rsidR="00347843" w:rsidRDefault="00347843" w:rsidP="009C4429">
            <w:pPr>
              <w:spacing w:before="0" w:after="0" w:line="240" w:lineRule="auto"/>
              <w:jc w:val="center"/>
              <w:rPr>
                <w:color w:val="0000FF"/>
              </w:rPr>
            </w:pPr>
          </w:p>
          <w:p w:rsidR="00347843" w:rsidRPr="00432633" w:rsidRDefault="00347843" w:rsidP="009C4429">
            <w:pPr>
              <w:spacing w:before="0" w:after="0" w:line="240" w:lineRule="auto"/>
              <w:jc w:val="center"/>
              <w:rPr>
                <w:color w:val="0000FF"/>
              </w:rPr>
            </w:pPr>
            <w:r w:rsidRPr="00432633">
              <w:rPr>
                <w:color w:val="0000FF"/>
              </w:rPr>
              <w:t>Trạm Khám chữa Toa xe Huế - Xí nghiệp VD TX hàng Hà Nội</w:t>
            </w:r>
          </w:p>
        </w:tc>
        <w:tc>
          <w:tcPr>
            <w:tcW w:w="1980" w:type="dxa"/>
          </w:tcPr>
          <w:p w:rsidR="00347843" w:rsidRPr="00432633" w:rsidRDefault="00347843" w:rsidP="009C4429">
            <w:pPr>
              <w:spacing w:before="0" w:after="0" w:line="240" w:lineRule="auto"/>
              <w:jc w:val="center"/>
              <w:rPr>
                <w:color w:val="0000FF"/>
              </w:rPr>
            </w:pPr>
          </w:p>
          <w:p w:rsidR="00347843" w:rsidRDefault="00347843" w:rsidP="009C4429">
            <w:pPr>
              <w:spacing w:before="0" w:after="0" w:line="240" w:lineRule="auto"/>
              <w:jc w:val="center"/>
              <w:rPr>
                <w:color w:val="0000FF"/>
              </w:rPr>
            </w:pPr>
          </w:p>
          <w:p w:rsidR="00347843" w:rsidRPr="00432633" w:rsidRDefault="00347843" w:rsidP="009C4429">
            <w:pPr>
              <w:spacing w:before="0" w:after="0" w:line="240" w:lineRule="auto"/>
              <w:jc w:val="center"/>
              <w:rPr>
                <w:color w:val="0000FF"/>
              </w:rPr>
            </w:pPr>
            <w:r w:rsidRPr="00432633">
              <w:rPr>
                <w:color w:val="0000FF"/>
              </w:rPr>
              <w:t>Đội TT- ATsố 7</w:t>
            </w:r>
          </w:p>
        </w:tc>
        <w:tc>
          <w:tcPr>
            <w:tcW w:w="1440" w:type="dxa"/>
          </w:tcPr>
          <w:p w:rsidR="00347843" w:rsidRPr="00432633" w:rsidRDefault="00347843" w:rsidP="009C4429">
            <w:pPr>
              <w:spacing w:before="0" w:after="0" w:line="240" w:lineRule="auto"/>
              <w:jc w:val="center"/>
              <w:rPr>
                <w:color w:val="0000FF"/>
              </w:rPr>
            </w:pPr>
          </w:p>
          <w:p w:rsidR="00347843" w:rsidRDefault="00347843" w:rsidP="009C4429">
            <w:pPr>
              <w:spacing w:before="0" w:after="0" w:line="240" w:lineRule="auto"/>
              <w:jc w:val="center"/>
              <w:rPr>
                <w:color w:val="0000FF"/>
              </w:rPr>
            </w:pPr>
          </w:p>
          <w:p w:rsidR="00347843" w:rsidRPr="00432633" w:rsidRDefault="00347843" w:rsidP="009C4429">
            <w:pPr>
              <w:spacing w:before="0" w:after="0" w:line="240" w:lineRule="auto"/>
              <w:jc w:val="center"/>
              <w:rPr>
                <w:color w:val="0000FF"/>
              </w:rPr>
            </w:pPr>
            <w:r w:rsidRPr="00432633">
              <w:rPr>
                <w:color w:val="0000FF"/>
              </w:rPr>
              <w:t>Đội 2-P11-C67; PC67</w:t>
            </w:r>
          </w:p>
          <w:p w:rsidR="00347843" w:rsidRPr="00432633" w:rsidRDefault="00347843" w:rsidP="009C4429">
            <w:pPr>
              <w:spacing w:before="0" w:after="0" w:line="240" w:lineRule="auto"/>
              <w:jc w:val="center"/>
              <w:rPr>
                <w:color w:val="0000FF"/>
              </w:rPr>
            </w:pPr>
            <w:r w:rsidRPr="00432633">
              <w:rPr>
                <w:color w:val="0000FF"/>
              </w:rPr>
              <w:t>TP. Huế</w:t>
            </w:r>
          </w:p>
        </w:tc>
        <w:tc>
          <w:tcPr>
            <w:tcW w:w="1258" w:type="dxa"/>
          </w:tcPr>
          <w:p w:rsidR="00347843" w:rsidRPr="00432633" w:rsidRDefault="00347843" w:rsidP="009C4429">
            <w:pPr>
              <w:spacing w:before="0" w:after="0" w:line="240" w:lineRule="auto"/>
              <w:jc w:val="center"/>
              <w:rPr>
                <w:color w:val="0000FF"/>
              </w:rPr>
            </w:pPr>
          </w:p>
          <w:p w:rsidR="00347843" w:rsidRDefault="00347843" w:rsidP="009C4429">
            <w:pPr>
              <w:spacing w:before="0" w:after="0" w:line="240" w:lineRule="auto"/>
              <w:jc w:val="center"/>
              <w:rPr>
                <w:color w:val="0000FF"/>
              </w:rPr>
            </w:pPr>
          </w:p>
          <w:p w:rsidR="00347843" w:rsidRPr="00432633" w:rsidRDefault="00347843" w:rsidP="009C4429">
            <w:pPr>
              <w:spacing w:before="0" w:after="0" w:line="240" w:lineRule="auto"/>
              <w:jc w:val="center"/>
              <w:rPr>
                <w:color w:val="0000FF"/>
              </w:rPr>
            </w:pPr>
            <w:r w:rsidRPr="00432633">
              <w:rPr>
                <w:color w:val="0000FF"/>
              </w:rPr>
              <w:t>Quí 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w:t>
            </w:r>
            <w:r>
              <w:rPr>
                <w:color w:val="0000FF"/>
              </w:rPr>
              <w:t>6</w:t>
            </w:r>
          </w:p>
        </w:tc>
        <w:tc>
          <w:tcPr>
            <w:tcW w:w="6174" w:type="dxa"/>
            <w:vMerge w:val="restart"/>
          </w:tcPr>
          <w:p w:rsidR="00347843" w:rsidRPr="009949DF" w:rsidRDefault="00347843" w:rsidP="009C4429">
            <w:pPr>
              <w:spacing w:before="0" w:after="0" w:line="240" w:lineRule="auto"/>
              <w:jc w:val="center"/>
              <w:rPr>
                <w:color w:val="0000FF"/>
                <w:sz w:val="27"/>
                <w:szCs w:val="27"/>
              </w:rPr>
            </w:pPr>
          </w:p>
          <w:p w:rsidR="00347843" w:rsidRPr="009949DF" w:rsidRDefault="00347843" w:rsidP="009C4429">
            <w:pPr>
              <w:spacing w:before="0" w:after="0" w:line="240" w:lineRule="auto"/>
              <w:jc w:val="center"/>
              <w:rPr>
                <w:color w:val="0000FF"/>
                <w:sz w:val="27"/>
                <w:szCs w:val="27"/>
              </w:rPr>
            </w:pPr>
          </w:p>
          <w:p w:rsidR="00347843" w:rsidRPr="009949DF" w:rsidRDefault="00347843" w:rsidP="001C548E">
            <w:pPr>
              <w:spacing w:before="0" w:after="0" w:line="240" w:lineRule="auto"/>
              <w:rPr>
                <w:color w:val="0000FF"/>
                <w:sz w:val="27"/>
                <w:szCs w:val="27"/>
              </w:rPr>
            </w:pPr>
            <w:r w:rsidRPr="009949DF">
              <w:rPr>
                <w:color w:val="0000FF"/>
                <w:sz w:val="27"/>
                <w:szCs w:val="27"/>
              </w:rPr>
              <w:t xml:space="preserve">- Trách nhiệm quản lý, bảo trì, bảo vệ kết cấu hạ tầng đường sắt. </w:t>
            </w:r>
          </w:p>
          <w:p w:rsidR="00347843" w:rsidRPr="009949DF" w:rsidRDefault="00347843" w:rsidP="001C548E">
            <w:pPr>
              <w:spacing w:before="0" w:after="0" w:line="240" w:lineRule="auto"/>
              <w:rPr>
                <w:color w:val="0000FF"/>
                <w:sz w:val="27"/>
                <w:szCs w:val="27"/>
              </w:rPr>
            </w:pPr>
            <w:r w:rsidRPr="009949DF">
              <w:rPr>
                <w:color w:val="0000FF"/>
                <w:sz w:val="27"/>
                <w:szCs w:val="27"/>
              </w:rPr>
              <w:t>- Chấp hành Quy chuẩn kỹ thuật quốc gia về khai thác đường sắt.</w:t>
            </w:r>
          </w:p>
          <w:p w:rsidR="00347843" w:rsidRPr="009949DF" w:rsidRDefault="00347843" w:rsidP="001C548E">
            <w:pPr>
              <w:spacing w:before="0" w:after="0" w:line="240" w:lineRule="auto"/>
              <w:rPr>
                <w:color w:val="0000FF"/>
                <w:sz w:val="27"/>
                <w:szCs w:val="27"/>
              </w:rPr>
            </w:pPr>
            <w:r w:rsidRPr="009949DF">
              <w:rPr>
                <w:color w:val="0000FF"/>
                <w:sz w:val="27"/>
                <w:szCs w:val="27"/>
              </w:rPr>
              <w:t>- Tiêu chuẩn nhân viên đường sắt trực tiếp phục vụ chạy tàu.</w:t>
            </w:r>
          </w:p>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1D4284">
            <w:pPr>
              <w:spacing w:line="240" w:lineRule="auto"/>
              <w:jc w:val="center"/>
              <w:rPr>
                <w:color w:val="0000FF"/>
              </w:rPr>
            </w:pPr>
            <w:r w:rsidRPr="00432633">
              <w:rPr>
                <w:color w:val="0000FF"/>
              </w:rPr>
              <w:t xml:space="preserve">Đội QLXD Cầu đường </w:t>
            </w:r>
          </w:p>
          <w:p w:rsidR="00347843" w:rsidRPr="00432633" w:rsidRDefault="00347843" w:rsidP="001D4284">
            <w:pPr>
              <w:spacing w:line="240" w:lineRule="auto"/>
              <w:jc w:val="center"/>
              <w:rPr>
                <w:color w:val="0000FF"/>
                <w:lang w:val="pt-BR"/>
              </w:rPr>
            </w:pPr>
            <w:r w:rsidRPr="00432633">
              <w:rPr>
                <w:color w:val="0000FF"/>
              </w:rPr>
              <w:t xml:space="preserve">Diêu Trì </w:t>
            </w:r>
          </w:p>
        </w:tc>
        <w:tc>
          <w:tcPr>
            <w:tcW w:w="1980" w:type="dxa"/>
            <w:vAlign w:val="center"/>
          </w:tcPr>
          <w:p w:rsidR="00347843" w:rsidRPr="00432633" w:rsidRDefault="00347843" w:rsidP="00A00B45">
            <w:pPr>
              <w:jc w:val="center"/>
              <w:rPr>
                <w:color w:val="0000FF"/>
              </w:rPr>
            </w:pPr>
            <w:r w:rsidRPr="00432633">
              <w:rPr>
                <w:color w:val="0000FF"/>
              </w:rPr>
              <w:t>Đội TT- ATsố 8</w:t>
            </w:r>
          </w:p>
        </w:tc>
        <w:tc>
          <w:tcPr>
            <w:tcW w:w="1440" w:type="dxa"/>
            <w:vAlign w:val="center"/>
          </w:tcPr>
          <w:p w:rsidR="00347843" w:rsidRPr="00432633" w:rsidRDefault="00347843" w:rsidP="00A00B45">
            <w:pPr>
              <w:jc w:val="center"/>
              <w:rPr>
                <w:color w:val="0000FF"/>
                <w:lang w:val="pt-BR"/>
              </w:rPr>
            </w:pPr>
            <w:r w:rsidRPr="00432633">
              <w:rPr>
                <w:color w:val="0000FF"/>
                <w:lang w:val="pt-BR"/>
              </w:rPr>
              <w:t>Đội 2-C67; PC67 Bình Định</w:t>
            </w:r>
          </w:p>
        </w:tc>
        <w:tc>
          <w:tcPr>
            <w:tcW w:w="1258" w:type="dxa"/>
            <w:vAlign w:val="center"/>
          </w:tcPr>
          <w:p w:rsidR="00347843" w:rsidRPr="00432633" w:rsidRDefault="00347843" w:rsidP="00A00B45">
            <w:pPr>
              <w:jc w:val="center"/>
              <w:rPr>
                <w:color w:val="0000FF"/>
                <w:lang w:val="pt-BR"/>
              </w:rPr>
            </w:pPr>
            <w:r w:rsidRPr="00432633">
              <w:rPr>
                <w:color w:val="0000FF"/>
                <w:lang w:val="pt-BR"/>
              </w:rPr>
              <w:t>Quý 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w:t>
            </w:r>
            <w:r>
              <w:rPr>
                <w:color w:val="0000FF"/>
              </w:rPr>
              <w:t>7</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A00B45">
            <w:pPr>
              <w:tabs>
                <w:tab w:val="left" w:pos="540"/>
              </w:tabs>
              <w:jc w:val="center"/>
              <w:rPr>
                <w:bCs/>
                <w:color w:val="0000FF"/>
              </w:rPr>
            </w:pPr>
            <w:r w:rsidRPr="00432633">
              <w:rPr>
                <w:bCs/>
                <w:color w:val="0000FF"/>
              </w:rPr>
              <w:t>Cung Cầu đường Mộ Đức</w:t>
            </w:r>
          </w:p>
        </w:tc>
        <w:tc>
          <w:tcPr>
            <w:tcW w:w="1980" w:type="dxa"/>
            <w:vAlign w:val="center"/>
          </w:tcPr>
          <w:p w:rsidR="00347843" w:rsidRPr="00432633" w:rsidRDefault="00347843" w:rsidP="00A00B45">
            <w:pPr>
              <w:jc w:val="center"/>
              <w:rPr>
                <w:color w:val="0000FF"/>
              </w:rPr>
            </w:pPr>
            <w:r w:rsidRPr="00432633">
              <w:rPr>
                <w:color w:val="0000FF"/>
              </w:rPr>
              <w:t>Đội TT- ATsố 8</w:t>
            </w:r>
          </w:p>
        </w:tc>
        <w:tc>
          <w:tcPr>
            <w:tcW w:w="1440" w:type="dxa"/>
            <w:vAlign w:val="center"/>
          </w:tcPr>
          <w:p w:rsidR="00347843" w:rsidRPr="00432633" w:rsidRDefault="00347843" w:rsidP="00A00B45">
            <w:pPr>
              <w:jc w:val="center"/>
              <w:rPr>
                <w:color w:val="0000FF"/>
                <w:lang w:val="pt-BR"/>
              </w:rPr>
            </w:pPr>
            <w:r w:rsidRPr="00432633">
              <w:rPr>
                <w:color w:val="0000FF"/>
                <w:lang w:val="pt-BR"/>
              </w:rPr>
              <w:t>không</w:t>
            </w:r>
          </w:p>
        </w:tc>
        <w:tc>
          <w:tcPr>
            <w:tcW w:w="1258" w:type="dxa"/>
            <w:vAlign w:val="center"/>
          </w:tcPr>
          <w:p w:rsidR="00347843" w:rsidRPr="00432633" w:rsidRDefault="00347843" w:rsidP="00A00B45">
            <w:pPr>
              <w:jc w:val="center"/>
              <w:rPr>
                <w:color w:val="0000FF"/>
                <w:lang w:val="pt-BR"/>
              </w:rPr>
            </w:pPr>
            <w:r w:rsidRPr="00432633">
              <w:rPr>
                <w:color w:val="0000FF"/>
                <w:lang w:val="pt-BR"/>
              </w:rPr>
              <w:t>Quý III</w:t>
            </w:r>
          </w:p>
        </w:tc>
      </w:tr>
      <w:tr w:rsidR="00347843" w:rsidRPr="00432633" w:rsidTr="00F82DC5">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2</w:t>
            </w:r>
            <w:r>
              <w:rPr>
                <w:color w:val="0000FF"/>
              </w:rPr>
              <w:t>8</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A00B45">
            <w:pPr>
              <w:jc w:val="center"/>
              <w:rPr>
                <w:color w:val="0000FF"/>
              </w:rPr>
            </w:pPr>
            <w:r w:rsidRPr="00432633">
              <w:rPr>
                <w:color w:val="0000FF"/>
                <w:lang w:val="pt-BR"/>
              </w:rPr>
              <w:t>Cung Cầu đường Khánh Phước</w:t>
            </w:r>
          </w:p>
        </w:tc>
        <w:tc>
          <w:tcPr>
            <w:tcW w:w="1980" w:type="dxa"/>
            <w:vAlign w:val="center"/>
          </w:tcPr>
          <w:p w:rsidR="00347843" w:rsidRPr="00432633" w:rsidRDefault="00347843" w:rsidP="00F82DC5">
            <w:pPr>
              <w:jc w:val="center"/>
              <w:rPr>
                <w:color w:val="0000FF"/>
              </w:rPr>
            </w:pPr>
            <w:r w:rsidRPr="00432633">
              <w:rPr>
                <w:color w:val="0000FF"/>
              </w:rPr>
              <w:t>Đội TT- ATsố 8</w:t>
            </w:r>
          </w:p>
        </w:tc>
        <w:tc>
          <w:tcPr>
            <w:tcW w:w="1440" w:type="dxa"/>
            <w:vAlign w:val="center"/>
          </w:tcPr>
          <w:p w:rsidR="00347843" w:rsidRPr="00432633" w:rsidRDefault="00347843" w:rsidP="00F82DC5">
            <w:pPr>
              <w:jc w:val="center"/>
              <w:rPr>
                <w:color w:val="0000FF"/>
                <w:lang w:val="pt-BR"/>
              </w:rPr>
            </w:pPr>
            <w:r w:rsidRPr="00432633">
              <w:rPr>
                <w:color w:val="0000FF"/>
                <w:lang w:val="pt-BR"/>
              </w:rPr>
              <w:t>Không</w:t>
            </w:r>
          </w:p>
        </w:tc>
        <w:tc>
          <w:tcPr>
            <w:tcW w:w="1258" w:type="dxa"/>
            <w:vAlign w:val="center"/>
          </w:tcPr>
          <w:p w:rsidR="00347843" w:rsidRPr="00432633" w:rsidRDefault="00347843" w:rsidP="00F82DC5">
            <w:pPr>
              <w:jc w:val="center"/>
              <w:rPr>
                <w:color w:val="0000FF"/>
                <w:lang w:val="pt-BR"/>
              </w:rPr>
            </w:pPr>
            <w:r w:rsidRPr="00432633">
              <w:rPr>
                <w:color w:val="0000FF"/>
                <w:lang w:val="pt-BR"/>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Pr>
                <w:color w:val="0000FF"/>
              </w:rPr>
              <w:t>29</w:t>
            </w:r>
          </w:p>
        </w:tc>
        <w:tc>
          <w:tcPr>
            <w:tcW w:w="6174" w:type="dxa"/>
            <w:vMerge w:val="restart"/>
            <w:vAlign w:val="center"/>
          </w:tcPr>
          <w:p w:rsidR="00347843" w:rsidRPr="009949DF" w:rsidRDefault="00347843" w:rsidP="00B77EF1">
            <w:pPr>
              <w:spacing w:before="0" w:after="0" w:line="240" w:lineRule="auto"/>
              <w:jc w:val="left"/>
              <w:rPr>
                <w:color w:val="0000FF"/>
                <w:sz w:val="27"/>
                <w:szCs w:val="27"/>
              </w:rPr>
            </w:pPr>
            <w:r w:rsidRPr="009949DF">
              <w:rPr>
                <w:color w:val="0000FF"/>
                <w:sz w:val="27"/>
                <w:szCs w:val="27"/>
              </w:rPr>
              <w:t xml:space="preserve">- Trách nhiệm quản lý, bảo trì, bảo vệ kết cấu hạ tầng đường sắt. </w:t>
            </w:r>
          </w:p>
          <w:p w:rsidR="00347843" w:rsidRPr="009949DF" w:rsidRDefault="00347843" w:rsidP="00B77EF1">
            <w:pPr>
              <w:spacing w:before="0" w:after="0" w:line="240" w:lineRule="auto"/>
              <w:jc w:val="left"/>
              <w:rPr>
                <w:color w:val="0000FF"/>
                <w:sz w:val="27"/>
                <w:szCs w:val="27"/>
              </w:rPr>
            </w:pPr>
            <w:r w:rsidRPr="009949DF">
              <w:rPr>
                <w:color w:val="0000FF"/>
                <w:sz w:val="27"/>
                <w:szCs w:val="27"/>
              </w:rPr>
              <w:t>- Chấp hành Quy chuẩn kỹ thuật quốc gia về tín hiệu đường sắt và khai thác đường sắt.</w:t>
            </w:r>
          </w:p>
          <w:p w:rsidR="00347843" w:rsidRPr="009949DF" w:rsidRDefault="00347843" w:rsidP="00B77EF1">
            <w:pPr>
              <w:spacing w:before="0" w:after="0" w:line="240" w:lineRule="auto"/>
              <w:jc w:val="left"/>
              <w:rPr>
                <w:color w:val="0000FF"/>
                <w:sz w:val="27"/>
                <w:szCs w:val="27"/>
              </w:rPr>
            </w:pPr>
          </w:p>
        </w:tc>
        <w:tc>
          <w:tcPr>
            <w:tcW w:w="3323" w:type="dxa"/>
            <w:vAlign w:val="center"/>
          </w:tcPr>
          <w:p w:rsidR="00347843" w:rsidRPr="00432633" w:rsidRDefault="00347843" w:rsidP="00A00B45">
            <w:pPr>
              <w:jc w:val="center"/>
              <w:rPr>
                <w:color w:val="0000FF"/>
              </w:rPr>
            </w:pPr>
            <w:r w:rsidRPr="00432633">
              <w:rPr>
                <w:color w:val="0000FF"/>
                <w:lang w:val="pt-BR"/>
              </w:rPr>
              <w:t>Xí nghiệp TTTH Quảng Ngãi</w:t>
            </w:r>
          </w:p>
        </w:tc>
        <w:tc>
          <w:tcPr>
            <w:tcW w:w="1980" w:type="dxa"/>
            <w:vAlign w:val="center"/>
          </w:tcPr>
          <w:p w:rsidR="00347843" w:rsidRPr="00432633" w:rsidRDefault="00347843" w:rsidP="00A00B45">
            <w:pPr>
              <w:jc w:val="center"/>
              <w:rPr>
                <w:color w:val="0000FF"/>
              </w:rPr>
            </w:pPr>
            <w:r w:rsidRPr="00432633">
              <w:rPr>
                <w:color w:val="0000FF"/>
              </w:rPr>
              <w:t>Đội TT- ATsố 8</w:t>
            </w:r>
          </w:p>
        </w:tc>
        <w:tc>
          <w:tcPr>
            <w:tcW w:w="1440" w:type="dxa"/>
            <w:vAlign w:val="center"/>
          </w:tcPr>
          <w:p w:rsidR="00347843" w:rsidRPr="00432633" w:rsidRDefault="00347843" w:rsidP="00B77EF1">
            <w:pPr>
              <w:spacing w:before="0" w:after="0" w:line="240" w:lineRule="auto"/>
              <w:jc w:val="center"/>
              <w:rPr>
                <w:color w:val="0000FF"/>
                <w:lang w:val="pt-BR"/>
              </w:rPr>
            </w:pPr>
            <w:r w:rsidRPr="00432633">
              <w:rPr>
                <w:color w:val="0000FF"/>
                <w:lang w:val="pt-BR"/>
              </w:rPr>
              <w:t xml:space="preserve">Đội 2-C67; PC67 </w:t>
            </w:r>
          </w:p>
          <w:p w:rsidR="00347843" w:rsidRPr="00432633" w:rsidRDefault="00347843" w:rsidP="00B77EF1">
            <w:pPr>
              <w:spacing w:before="0" w:after="0" w:line="240" w:lineRule="auto"/>
              <w:jc w:val="center"/>
              <w:rPr>
                <w:color w:val="0000FF"/>
                <w:lang w:val="pt-BR"/>
              </w:rPr>
            </w:pPr>
            <w:r w:rsidRPr="00432633">
              <w:rPr>
                <w:color w:val="0000FF"/>
                <w:lang w:val="pt-BR"/>
              </w:rPr>
              <w:t>Quảng Ngãi</w:t>
            </w:r>
          </w:p>
        </w:tc>
        <w:tc>
          <w:tcPr>
            <w:tcW w:w="1258" w:type="dxa"/>
            <w:vAlign w:val="center"/>
          </w:tcPr>
          <w:p w:rsidR="00347843" w:rsidRPr="00432633" w:rsidRDefault="00347843" w:rsidP="00A00B45">
            <w:pPr>
              <w:jc w:val="center"/>
              <w:rPr>
                <w:color w:val="0000FF"/>
                <w:lang w:val="pt-BR"/>
              </w:rPr>
            </w:pPr>
            <w:r w:rsidRPr="00432633">
              <w:rPr>
                <w:color w:val="0000FF"/>
                <w:lang w:val="pt-BR"/>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3</w:t>
            </w:r>
            <w:r>
              <w:rPr>
                <w:color w:val="0000FF"/>
              </w:rPr>
              <w:t>0</w:t>
            </w:r>
          </w:p>
        </w:tc>
        <w:tc>
          <w:tcPr>
            <w:tcW w:w="6174" w:type="dxa"/>
            <w:vMerge/>
          </w:tcPr>
          <w:p w:rsidR="00347843" w:rsidRPr="009949DF" w:rsidRDefault="00347843" w:rsidP="009C4429">
            <w:pPr>
              <w:spacing w:before="0" w:after="0" w:line="240" w:lineRule="auto"/>
              <w:jc w:val="center"/>
              <w:rPr>
                <w:color w:val="0000FF"/>
                <w:sz w:val="27"/>
                <w:szCs w:val="27"/>
              </w:rPr>
            </w:pPr>
          </w:p>
        </w:tc>
        <w:tc>
          <w:tcPr>
            <w:tcW w:w="3323" w:type="dxa"/>
            <w:vAlign w:val="center"/>
          </w:tcPr>
          <w:p w:rsidR="00347843" w:rsidRPr="00432633" w:rsidRDefault="00347843" w:rsidP="00A00B45">
            <w:pPr>
              <w:jc w:val="center"/>
              <w:rPr>
                <w:color w:val="0000FF"/>
                <w:lang w:val="nl-NL"/>
              </w:rPr>
            </w:pPr>
            <w:r w:rsidRPr="00432633">
              <w:rPr>
                <w:bCs/>
                <w:color w:val="0000FF"/>
              </w:rPr>
              <w:t>Cung TTTH Mộ Đức</w:t>
            </w:r>
          </w:p>
        </w:tc>
        <w:tc>
          <w:tcPr>
            <w:tcW w:w="1980" w:type="dxa"/>
            <w:vAlign w:val="center"/>
          </w:tcPr>
          <w:p w:rsidR="00347843" w:rsidRPr="00432633" w:rsidRDefault="00347843" w:rsidP="00A00B45">
            <w:pPr>
              <w:jc w:val="center"/>
              <w:rPr>
                <w:color w:val="0000FF"/>
              </w:rPr>
            </w:pPr>
            <w:r w:rsidRPr="00432633">
              <w:rPr>
                <w:color w:val="0000FF"/>
              </w:rPr>
              <w:t>Đội TT- ATsố 8</w:t>
            </w:r>
          </w:p>
        </w:tc>
        <w:tc>
          <w:tcPr>
            <w:tcW w:w="1440" w:type="dxa"/>
            <w:vAlign w:val="center"/>
          </w:tcPr>
          <w:p w:rsidR="00347843" w:rsidRPr="00432633" w:rsidRDefault="00347843" w:rsidP="00A00B45">
            <w:pPr>
              <w:jc w:val="center"/>
              <w:rPr>
                <w:color w:val="0000FF"/>
                <w:lang w:val="pt-BR"/>
              </w:rPr>
            </w:pPr>
            <w:r w:rsidRPr="00432633">
              <w:rPr>
                <w:color w:val="0000FF"/>
                <w:lang w:val="pt-BR"/>
              </w:rPr>
              <w:t>Không</w:t>
            </w:r>
          </w:p>
        </w:tc>
        <w:tc>
          <w:tcPr>
            <w:tcW w:w="1258" w:type="dxa"/>
            <w:vAlign w:val="center"/>
          </w:tcPr>
          <w:p w:rsidR="00347843" w:rsidRPr="00432633" w:rsidRDefault="00347843" w:rsidP="00A00B45">
            <w:pPr>
              <w:jc w:val="center"/>
              <w:rPr>
                <w:color w:val="0000FF"/>
                <w:lang w:val="pt-BR"/>
              </w:rPr>
            </w:pPr>
            <w:r w:rsidRPr="00432633">
              <w:rPr>
                <w:color w:val="0000FF"/>
                <w:lang w:val="pt-BR"/>
              </w:rPr>
              <w:t>Quý III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3</w:t>
            </w:r>
            <w:r>
              <w:rPr>
                <w:color w:val="0000FF"/>
              </w:rPr>
              <w:t>1</w:t>
            </w:r>
          </w:p>
        </w:tc>
        <w:tc>
          <w:tcPr>
            <w:tcW w:w="6174" w:type="dxa"/>
            <w:vMerge/>
          </w:tcPr>
          <w:p w:rsidR="00347843" w:rsidRPr="009949DF" w:rsidRDefault="00347843" w:rsidP="001C548E">
            <w:pPr>
              <w:spacing w:before="0" w:after="0" w:line="240" w:lineRule="auto"/>
              <w:rPr>
                <w:color w:val="0000FF"/>
                <w:sz w:val="27"/>
                <w:szCs w:val="27"/>
              </w:rPr>
            </w:pPr>
          </w:p>
        </w:tc>
        <w:tc>
          <w:tcPr>
            <w:tcW w:w="3323" w:type="dxa"/>
            <w:vAlign w:val="center"/>
          </w:tcPr>
          <w:p w:rsidR="00347843" w:rsidRPr="00432633" w:rsidRDefault="00347843" w:rsidP="00A00B45">
            <w:pPr>
              <w:jc w:val="center"/>
              <w:rPr>
                <w:color w:val="0000FF"/>
              </w:rPr>
            </w:pPr>
            <w:r w:rsidRPr="00432633">
              <w:rPr>
                <w:color w:val="0000FF"/>
                <w:lang w:val="nl-NL"/>
              </w:rPr>
              <w:t>Cung TTTH Diêu Trì</w:t>
            </w:r>
          </w:p>
        </w:tc>
        <w:tc>
          <w:tcPr>
            <w:tcW w:w="1980" w:type="dxa"/>
            <w:vAlign w:val="center"/>
          </w:tcPr>
          <w:p w:rsidR="00347843" w:rsidRPr="00432633" w:rsidRDefault="00347843" w:rsidP="00A00B45">
            <w:pPr>
              <w:jc w:val="center"/>
              <w:rPr>
                <w:color w:val="0000FF"/>
              </w:rPr>
            </w:pPr>
            <w:r w:rsidRPr="00432633">
              <w:rPr>
                <w:color w:val="0000FF"/>
              </w:rPr>
              <w:t>Đội TT- ATsố 8</w:t>
            </w:r>
          </w:p>
        </w:tc>
        <w:tc>
          <w:tcPr>
            <w:tcW w:w="1440" w:type="dxa"/>
            <w:vAlign w:val="center"/>
          </w:tcPr>
          <w:p w:rsidR="00347843" w:rsidRPr="00432633" w:rsidRDefault="00347843" w:rsidP="00A00B45">
            <w:pPr>
              <w:jc w:val="center"/>
              <w:rPr>
                <w:color w:val="0000FF"/>
              </w:rPr>
            </w:pPr>
            <w:r w:rsidRPr="00432633">
              <w:rPr>
                <w:color w:val="0000FF"/>
                <w:lang w:val="pt-BR"/>
              </w:rPr>
              <w:t>Không</w:t>
            </w:r>
          </w:p>
        </w:tc>
        <w:tc>
          <w:tcPr>
            <w:tcW w:w="1258" w:type="dxa"/>
            <w:vAlign w:val="center"/>
          </w:tcPr>
          <w:p w:rsidR="00347843" w:rsidRPr="00432633" w:rsidRDefault="00347843" w:rsidP="00A00B45">
            <w:pPr>
              <w:jc w:val="center"/>
              <w:rPr>
                <w:color w:val="0000FF"/>
              </w:rPr>
            </w:pPr>
            <w:r w:rsidRPr="00432633">
              <w:rPr>
                <w:color w:val="0000FF"/>
                <w:lang w:val="pt-BR"/>
              </w:rPr>
              <w:t>Quý IV</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3</w:t>
            </w:r>
            <w:r>
              <w:rPr>
                <w:color w:val="0000FF"/>
              </w:rPr>
              <w:t>2</w:t>
            </w:r>
          </w:p>
        </w:tc>
        <w:tc>
          <w:tcPr>
            <w:tcW w:w="6174" w:type="dxa"/>
            <w:vMerge w:val="restart"/>
            <w:vAlign w:val="center"/>
          </w:tcPr>
          <w:p w:rsidR="00347843" w:rsidRPr="009949DF" w:rsidRDefault="00347843" w:rsidP="00B77EF1">
            <w:pPr>
              <w:spacing w:before="0" w:after="0" w:line="240" w:lineRule="auto"/>
              <w:jc w:val="left"/>
              <w:rPr>
                <w:color w:val="0000FF"/>
                <w:sz w:val="27"/>
                <w:szCs w:val="27"/>
              </w:rPr>
            </w:pPr>
          </w:p>
          <w:p w:rsidR="00347843" w:rsidRPr="009949DF" w:rsidRDefault="00347843" w:rsidP="00B77EF1">
            <w:pPr>
              <w:spacing w:before="0" w:after="0" w:line="240" w:lineRule="auto"/>
              <w:jc w:val="left"/>
              <w:rPr>
                <w:color w:val="0000FF"/>
                <w:sz w:val="27"/>
                <w:szCs w:val="27"/>
              </w:rPr>
            </w:pPr>
            <w:r w:rsidRPr="009949DF">
              <w:rPr>
                <w:color w:val="0000FF"/>
                <w:sz w:val="27"/>
                <w:szCs w:val="27"/>
              </w:rPr>
              <w:t>- Tiêu chuẩn nhân viên đường sắt trực tiếp phục vụ chạy tàu.</w:t>
            </w:r>
          </w:p>
          <w:p w:rsidR="00347843" w:rsidRPr="009949DF" w:rsidRDefault="00347843" w:rsidP="00B77EF1">
            <w:pPr>
              <w:spacing w:before="0" w:after="0" w:line="240" w:lineRule="auto"/>
              <w:jc w:val="left"/>
              <w:rPr>
                <w:color w:val="0000FF"/>
                <w:sz w:val="27"/>
                <w:szCs w:val="27"/>
              </w:rPr>
            </w:pPr>
            <w:r w:rsidRPr="009949DF">
              <w:rPr>
                <w:color w:val="0000FF"/>
                <w:sz w:val="27"/>
                <w:szCs w:val="27"/>
              </w:rPr>
              <w:t>- Việc chấp hành Quy chuẩn kỹ thuật Quốc gia về đường sắt trong công tác tổ chức chạy tàu.</w:t>
            </w:r>
          </w:p>
        </w:tc>
        <w:tc>
          <w:tcPr>
            <w:tcW w:w="3323" w:type="dxa"/>
            <w:vAlign w:val="center"/>
          </w:tcPr>
          <w:p w:rsidR="00347843" w:rsidRPr="00432633" w:rsidRDefault="00347843" w:rsidP="001D4284">
            <w:pPr>
              <w:tabs>
                <w:tab w:val="left" w:pos="540"/>
              </w:tabs>
              <w:spacing w:after="0" w:line="240" w:lineRule="auto"/>
              <w:rPr>
                <w:color w:val="0000FF"/>
              </w:rPr>
            </w:pPr>
            <w:r>
              <w:rPr>
                <w:color w:val="0000FF"/>
              </w:rPr>
              <w:t xml:space="preserve">                 </w:t>
            </w:r>
            <w:r w:rsidRPr="00432633">
              <w:rPr>
                <w:color w:val="0000FF"/>
              </w:rPr>
              <w:t>Ga Thạch Trụ</w:t>
            </w:r>
          </w:p>
          <w:p w:rsidR="00347843" w:rsidRPr="00432633" w:rsidRDefault="00347843" w:rsidP="001D4284">
            <w:pPr>
              <w:tabs>
                <w:tab w:val="left" w:pos="540"/>
              </w:tabs>
              <w:spacing w:before="0" w:line="240" w:lineRule="auto"/>
              <w:jc w:val="center"/>
              <w:rPr>
                <w:i/>
                <w:color w:val="0000FF"/>
              </w:rPr>
            </w:pPr>
            <w:r w:rsidRPr="00432633">
              <w:rPr>
                <w:i/>
                <w:color w:val="0000FF"/>
              </w:rPr>
              <w:t>(Chi nhánh KTĐS Nghĩa Bình)</w:t>
            </w:r>
          </w:p>
        </w:tc>
        <w:tc>
          <w:tcPr>
            <w:tcW w:w="1980" w:type="dxa"/>
            <w:vAlign w:val="center"/>
          </w:tcPr>
          <w:p w:rsidR="00347843" w:rsidRPr="00432633" w:rsidRDefault="00347843" w:rsidP="001D4284">
            <w:pPr>
              <w:rPr>
                <w:color w:val="0000FF"/>
              </w:rPr>
            </w:pPr>
            <w:r w:rsidRPr="00432633">
              <w:rPr>
                <w:color w:val="0000FF"/>
              </w:rPr>
              <w:t>Đội TT- ATsố 8</w:t>
            </w:r>
          </w:p>
        </w:tc>
        <w:tc>
          <w:tcPr>
            <w:tcW w:w="1440" w:type="dxa"/>
            <w:vAlign w:val="center"/>
          </w:tcPr>
          <w:p w:rsidR="00347843" w:rsidRPr="00432633" w:rsidRDefault="00347843" w:rsidP="00B77EF1">
            <w:pPr>
              <w:spacing w:before="0" w:after="0" w:line="240" w:lineRule="auto"/>
              <w:jc w:val="center"/>
              <w:rPr>
                <w:color w:val="0000FF"/>
                <w:lang w:val="pt-BR"/>
              </w:rPr>
            </w:pPr>
            <w:r w:rsidRPr="00432633">
              <w:rPr>
                <w:color w:val="0000FF"/>
                <w:lang w:val="pt-BR"/>
              </w:rPr>
              <w:t>Không</w:t>
            </w:r>
          </w:p>
        </w:tc>
        <w:tc>
          <w:tcPr>
            <w:tcW w:w="1258" w:type="dxa"/>
            <w:vAlign w:val="center"/>
          </w:tcPr>
          <w:p w:rsidR="00347843" w:rsidRPr="00432633" w:rsidRDefault="00347843" w:rsidP="00A00B45">
            <w:pPr>
              <w:tabs>
                <w:tab w:val="left" w:pos="540"/>
              </w:tabs>
              <w:jc w:val="center"/>
              <w:rPr>
                <w:color w:val="0000FF"/>
                <w:lang w:val="pt-BR"/>
              </w:rPr>
            </w:pPr>
            <w:r w:rsidRPr="00432633">
              <w:rPr>
                <w:color w:val="0000FF"/>
                <w:lang w:val="pt-BR"/>
              </w:rPr>
              <w:t>Quý I</w:t>
            </w:r>
          </w:p>
        </w:tc>
      </w:tr>
      <w:tr w:rsidR="00347843" w:rsidRPr="00432633" w:rsidTr="00DC7136">
        <w:tc>
          <w:tcPr>
            <w:tcW w:w="606" w:type="dxa"/>
            <w:vAlign w:val="center"/>
          </w:tcPr>
          <w:p w:rsidR="00347843" w:rsidRPr="00432633" w:rsidRDefault="00347843" w:rsidP="00B77EF1">
            <w:pPr>
              <w:spacing w:before="0" w:after="0" w:line="240" w:lineRule="auto"/>
              <w:jc w:val="center"/>
              <w:rPr>
                <w:color w:val="0000FF"/>
              </w:rPr>
            </w:pPr>
            <w:r w:rsidRPr="00432633">
              <w:rPr>
                <w:color w:val="0000FF"/>
              </w:rPr>
              <w:t>3</w:t>
            </w:r>
            <w:r>
              <w:rPr>
                <w:color w:val="0000FF"/>
              </w:rPr>
              <w:t>3</w:t>
            </w:r>
          </w:p>
        </w:tc>
        <w:tc>
          <w:tcPr>
            <w:tcW w:w="6174" w:type="dxa"/>
            <w:vMerge/>
          </w:tcPr>
          <w:p w:rsidR="00347843" w:rsidRPr="00432633" w:rsidRDefault="00347843" w:rsidP="009C4429">
            <w:pPr>
              <w:spacing w:before="0" w:after="0" w:line="240" w:lineRule="auto"/>
              <w:jc w:val="center"/>
              <w:rPr>
                <w:color w:val="0000FF"/>
              </w:rPr>
            </w:pPr>
          </w:p>
        </w:tc>
        <w:tc>
          <w:tcPr>
            <w:tcW w:w="3323" w:type="dxa"/>
          </w:tcPr>
          <w:p w:rsidR="00347843" w:rsidRPr="00432633" w:rsidRDefault="00347843" w:rsidP="001D4284">
            <w:pPr>
              <w:spacing w:after="0" w:line="240" w:lineRule="auto"/>
              <w:jc w:val="center"/>
              <w:rPr>
                <w:color w:val="0000FF"/>
              </w:rPr>
            </w:pPr>
            <w:r w:rsidRPr="00432633">
              <w:rPr>
                <w:color w:val="0000FF"/>
              </w:rPr>
              <w:t>Ga Phù Cát</w:t>
            </w:r>
          </w:p>
          <w:p w:rsidR="00347843" w:rsidRPr="00432633" w:rsidRDefault="00347843" w:rsidP="009C4429">
            <w:pPr>
              <w:spacing w:before="0" w:after="0" w:line="240" w:lineRule="auto"/>
              <w:jc w:val="center"/>
              <w:rPr>
                <w:i/>
                <w:color w:val="0000FF"/>
              </w:rPr>
            </w:pPr>
            <w:r w:rsidRPr="00432633">
              <w:rPr>
                <w:i/>
                <w:color w:val="0000FF"/>
              </w:rPr>
              <w:t>(Chi nhánh KTĐS Nghĩa Bình)</w:t>
            </w:r>
          </w:p>
        </w:tc>
        <w:tc>
          <w:tcPr>
            <w:tcW w:w="1980" w:type="dxa"/>
            <w:vAlign w:val="center"/>
          </w:tcPr>
          <w:p w:rsidR="00347843" w:rsidRPr="00432633" w:rsidRDefault="00347843" w:rsidP="002237DE">
            <w:pPr>
              <w:spacing w:line="240" w:lineRule="auto"/>
              <w:jc w:val="center"/>
              <w:rPr>
                <w:color w:val="0000FF"/>
              </w:rPr>
            </w:pPr>
            <w:r w:rsidRPr="00432633">
              <w:rPr>
                <w:color w:val="0000FF"/>
              </w:rPr>
              <w:t>Đội TT- ATsố 8</w:t>
            </w:r>
          </w:p>
        </w:tc>
        <w:tc>
          <w:tcPr>
            <w:tcW w:w="1440" w:type="dxa"/>
            <w:vAlign w:val="center"/>
          </w:tcPr>
          <w:p w:rsidR="00347843" w:rsidRPr="00432633" w:rsidRDefault="00347843" w:rsidP="002237DE">
            <w:pPr>
              <w:jc w:val="center"/>
              <w:rPr>
                <w:color w:val="0000FF"/>
              </w:rPr>
            </w:pPr>
            <w:r w:rsidRPr="00432633">
              <w:rPr>
                <w:color w:val="0000FF"/>
                <w:lang w:val="pt-BR"/>
              </w:rPr>
              <w:t>Không</w:t>
            </w:r>
          </w:p>
        </w:tc>
        <w:tc>
          <w:tcPr>
            <w:tcW w:w="1258" w:type="dxa"/>
            <w:vAlign w:val="center"/>
          </w:tcPr>
          <w:p w:rsidR="00347843" w:rsidRPr="00432633" w:rsidRDefault="00347843" w:rsidP="00A00B45">
            <w:pPr>
              <w:jc w:val="center"/>
              <w:rPr>
                <w:color w:val="0000FF"/>
              </w:rPr>
            </w:pPr>
            <w:r w:rsidRPr="00432633">
              <w:rPr>
                <w:color w:val="0000FF"/>
                <w:lang w:val="pt-BR"/>
              </w:rPr>
              <w:t>Quý II</w:t>
            </w:r>
          </w:p>
        </w:tc>
      </w:tr>
    </w:tbl>
    <w:p w:rsidR="00347843" w:rsidRPr="00432633" w:rsidRDefault="00347843" w:rsidP="000F088E">
      <w:pPr>
        <w:tabs>
          <w:tab w:val="left" w:pos="540"/>
        </w:tabs>
        <w:rPr>
          <w:b/>
          <w:bCs/>
          <w:color w:val="0000FF"/>
          <w:sz w:val="27"/>
          <w:szCs w:val="27"/>
        </w:rPr>
      </w:pPr>
    </w:p>
    <w:p w:rsidR="00347843" w:rsidRPr="00581139" w:rsidRDefault="00347843" w:rsidP="000F088E">
      <w:pPr>
        <w:tabs>
          <w:tab w:val="left" w:pos="540"/>
        </w:tabs>
        <w:rPr>
          <w:b/>
          <w:bCs/>
          <w:color w:val="0000FF"/>
          <w:sz w:val="27"/>
          <w:szCs w:val="27"/>
        </w:rPr>
      </w:pPr>
      <w:r w:rsidRPr="00581139">
        <w:rPr>
          <w:b/>
          <w:bCs/>
          <w:color w:val="0000FF"/>
          <w:sz w:val="27"/>
          <w:szCs w:val="27"/>
        </w:rPr>
        <w:t>3. Phòng Thanh tra – An toàn III</w:t>
      </w:r>
    </w:p>
    <w:tbl>
      <w:tblPr>
        <w:tblW w:w="14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73"/>
        <w:gridCol w:w="3323"/>
        <w:gridCol w:w="1717"/>
        <w:gridCol w:w="1653"/>
        <w:gridCol w:w="1276"/>
      </w:tblGrid>
      <w:tr w:rsidR="00347843" w:rsidRPr="00581139" w:rsidTr="00DC7136">
        <w:tc>
          <w:tcPr>
            <w:tcW w:w="607" w:type="dxa"/>
            <w:vAlign w:val="center"/>
          </w:tcPr>
          <w:p w:rsidR="00347843" w:rsidRPr="00581139" w:rsidRDefault="00347843" w:rsidP="004302F9">
            <w:pPr>
              <w:spacing w:before="0" w:after="0" w:line="240" w:lineRule="auto"/>
              <w:jc w:val="center"/>
              <w:rPr>
                <w:b/>
                <w:color w:val="0000FF"/>
              </w:rPr>
            </w:pPr>
            <w:r w:rsidRPr="00581139">
              <w:rPr>
                <w:b/>
                <w:color w:val="0000FF"/>
              </w:rPr>
              <w:t>Số TT</w:t>
            </w:r>
          </w:p>
        </w:tc>
        <w:tc>
          <w:tcPr>
            <w:tcW w:w="6173" w:type="dxa"/>
            <w:vAlign w:val="center"/>
          </w:tcPr>
          <w:p w:rsidR="00347843" w:rsidRPr="00581139" w:rsidRDefault="00347843" w:rsidP="004302F9">
            <w:pPr>
              <w:spacing w:before="0" w:after="0" w:line="240" w:lineRule="auto"/>
              <w:jc w:val="center"/>
              <w:rPr>
                <w:b/>
                <w:color w:val="0000FF"/>
              </w:rPr>
            </w:pPr>
            <w:r w:rsidRPr="00581139">
              <w:rPr>
                <w:b/>
                <w:color w:val="0000FF"/>
              </w:rPr>
              <w:t>Nội dung kiểm tra</w:t>
            </w:r>
          </w:p>
        </w:tc>
        <w:tc>
          <w:tcPr>
            <w:tcW w:w="3323" w:type="dxa"/>
            <w:vAlign w:val="center"/>
          </w:tcPr>
          <w:p w:rsidR="00347843" w:rsidRPr="00581139" w:rsidRDefault="00347843" w:rsidP="004302F9">
            <w:pPr>
              <w:spacing w:before="0" w:after="0" w:line="240" w:lineRule="auto"/>
              <w:jc w:val="center"/>
              <w:rPr>
                <w:b/>
                <w:color w:val="0000FF"/>
              </w:rPr>
            </w:pPr>
            <w:r w:rsidRPr="00581139">
              <w:rPr>
                <w:b/>
                <w:color w:val="0000FF"/>
              </w:rPr>
              <w:t>Đối tượng kiểm tra</w:t>
            </w:r>
          </w:p>
        </w:tc>
        <w:tc>
          <w:tcPr>
            <w:tcW w:w="1717" w:type="dxa"/>
            <w:vAlign w:val="center"/>
          </w:tcPr>
          <w:p w:rsidR="00347843" w:rsidRPr="00581139" w:rsidRDefault="00347843" w:rsidP="004302F9">
            <w:pPr>
              <w:spacing w:before="0" w:after="0" w:line="240" w:lineRule="auto"/>
              <w:jc w:val="center"/>
              <w:rPr>
                <w:b/>
                <w:color w:val="0000FF"/>
              </w:rPr>
            </w:pPr>
            <w:r w:rsidRPr="00581139">
              <w:rPr>
                <w:b/>
                <w:color w:val="0000FF"/>
              </w:rPr>
              <w:t>Đơn vị</w:t>
            </w:r>
          </w:p>
          <w:p w:rsidR="00347843" w:rsidRPr="00581139" w:rsidRDefault="00347843" w:rsidP="004302F9">
            <w:pPr>
              <w:spacing w:before="0" w:after="0" w:line="240" w:lineRule="auto"/>
              <w:jc w:val="center"/>
              <w:rPr>
                <w:b/>
                <w:color w:val="0000FF"/>
              </w:rPr>
            </w:pPr>
            <w:r w:rsidRPr="00581139">
              <w:rPr>
                <w:b/>
                <w:color w:val="0000FF"/>
              </w:rPr>
              <w:t>chủ trì</w:t>
            </w:r>
          </w:p>
        </w:tc>
        <w:tc>
          <w:tcPr>
            <w:tcW w:w="1653" w:type="dxa"/>
            <w:vAlign w:val="center"/>
          </w:tcPr>
          <w:p w:rsidR="00347843" w:rsidRPr="00581139" w:rsidRDefault="00347843" w:rsidP="004302F9">
            <w:pPr>
              <w:spacing w:before="0" w:after="0" w:line="240" w:lineRule="auto"/>
              <w:jc w:val="center"/>
              <w:rPr>
                <w:b/>
                <w:color w:val="0000FF"/>
              </w:rPr>
            </w:pPr>
            <w:r w:rsidRPr="00581139">
              <w:rPr>
                <w:b/>
                <w:color w:val="0000FF"/>
              </w:rPr>
              <w:t>Đơn vị</w:t>
            </w:r>
          </w:p>
          <w:p w:rsidR="00347843" w:rsidRPr="00581139" w:rsidRDefault="00347843" w:rsidP="004302F9">
            <w:pPr>
              <w:spacing w:before="0" w:after="0" w:line="240" w:lineRule="auto"/>
              <w:jc w:val="center"/>
              <w:rPr>
                <w:b/>
                <w:color w:val="0000FF"/>
              </w:rPr>
            </w:pPr>
            <w:r w:rsidRPr="00581139">
              <w:rPr>
                <w:b/>
                <w:color w:val="0000FF"/>
              </w:rPr>
              <w:t>phối hợp</w:t>
            </w:r>
          </w:p>
        </w:tc>
        <w:tc>
          <w:tcPr>
            <w:tcW w:w="1276" w:type="dxa"/>
            <w:vAlign w:val="center"/>
          </w:tcPr>
          <w:p w:rsidR="00347843" w:rsidRPr="00581139" w:rsidRDefault="00347843" w:rsidP="004302F9">
            <w:pPr>
              <w:spacing w:before="0" w:after="0" w:line="240" w:lineRule="auto"/>
              <w:jc w:val="center"/>
              <w:rPr>
                <w:b/>
                <w:color w:val="0000FF"/>
              </w:rPr>
            </w:pPr>
            <w:r w:rsidRPr="00581139">
              <w:rPr>
                <w:b/>
                <w:color w:val="0000FF"/>
              </w:rPr>
              <w:t>Thời gian dự kiến</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1</w:t>
            </w:r>
          </w:p>
        </w:tc>
        <w:tc>
          <w:tcPr>
            <w:tcW w:w="6173" w:type="dxa"/>
            <w:vAlign w:val="center"/>
          </w:tcPr>
          <w:p w:rsidR="00347843" w:rsidRPr="00256F93" w:rsidRDefault="00347843" w:rsidP="00026D75">
            <w:pPr>
              <w:tabs>
                <w:tab w:val="left" w:pos="540"/>
              </w:tabs>
              <w:spacing w:line="240" w:lineRule="auto"/>
              <w:rPr>
                <w:color w:val="0000FF"/>
                <w:sz w:val="27"/>
                <w:szCs w:val="27"/>
              </w:rPr>
            </w:pPr>
            <w:r w:rsidRPr="00256F93">
              <w:rPr>
                <w:color w:val="0000FF"/>
                <w:sz w:val="27"/>
                <w:szCs w:val="27"/>
              </w:rPr>
              <w:t>- Công tác phục vụ vận tải hành khách, hàng hóa và dịch vụ hỗ trợ vận tải đường sắt.</w:t>
            </w:r>
          </w:p>
          <w:p w:rsidR="00347843" w:rsidRPr="00256F93" w:rsidRDefault="00347843" w:rsidP="00026D75">
            <w:pPr>
              <w:tabs>
                <w:tab w:val="left" w:pos="540"/>
              </w:tabs>
              <w:rPr>
                <w:color w:val="0000FF"/>
                <w:sz w:val="27"/>
                <w:szCs w:val="27"/>
                <w:lang w:val="pt-BR"/>
              </w:rPr>
            </w:pPr>
            <w:r w:rsidRPr="00256F93">
              <w:rPr>
                <w:color w:val="0000FF"/>
                <w:sz w:val="27"/>
                <w:szCs w:val="27"/>
              </w:rPr>
              <w:t>- Công tác kiểm tra kiểm soát tải trọng phương tiện.</w:t>
            </w:r>
          </w:p>
        </w:tc>
        <w:tc>
          <w:tcPr>
            <w:tcW w:w="3323" w:type="dxa"/>
            <w:vAlign w:val="center"/>
          </w:tcPr>
          <w:p w:rsidR="00347843" w:rsidRPr="00581139" w:rsidRDefault="00347843" w:rsidP="00A45EBB">
            <w:pPr>
              <w:jc w:val="center"/>
              <w:rPr>
                <w:color w:val="0000FF"/>
              </w:rPr>
            </w:pPr>
            <w:r w:rsidRPr="00581139">
              <w:rPr>
                <w:color w:val="0000FF"/>
              </w:rPr>
              <w:t>Chi nhánh VTĐS SàiGòn</w:t>
            </w:r>
          </w:p>
        </w:tc>
        <w:tc>
          <w:tcPr>
            <w:tcW w:w="1717" w:type="dxa"/>
            <w:vAlign w:val="center"/>
          </w:tcPr>
          <w:p w:rsidR="00347843" w:rsidRDefault="00347843" w:rsidP="00A45EBB">
            <w:pPr>
              <w:spacing w:before="0" w:after="0"/>
              <w:jc w:val="center"/>
              <w:rPr>
                <w:color w:val="0000FF"/>
              </w:rPr>
            </w:pPr>
          </w:p>
          <w:p w:rsidR="00347843" w:rsidRPr="00581139" w:rsidRDefault="00347843" w:rsidP="00A45EBB">
            <w:pPr>
              <w:spacing w:before="0" w:after="0"/>
              <w:jc w:val="center"/>
              <w:rPr>
                <w:color w:val="0000FF"/>
              </w:rPr>
            </w:pPr>
            <w:r w:rsidRPr="00581139">
              <w:rPr>
                <w:color w:val="0000FF"/>
              </w:rPr>
              <w:t xml:space="preserve">Phòng </w:t>
            </w:r>
          </w:p>
          <w:p w:rsidR="00347843" w:rsidRPr="00581139" w:rsidRDefault="00347843" w:rsidP="00A45EBB">
            <w:pPr>
              <w:spacing w:before="0" w:after="0"/>
              <w:jc w:val="center"/>
              <w:rPr>
                <w:color w:val="0000FF"/>
              </w:rPr>
            </w:pPr>
            <w:r w:rsidRPr="00581139">
              <w:rPr>
                <w:color w:val="0000FF"/>
              </w:rPr>
              <w:t>TT-AT III</w:t>
            </w:r>
          </w:p>
          <w:p w:rsidR="00347843" w:rsidRPr="00581139" w:rsidRDefault="00347843" w:rsidP="00A45EBB">
            <w:pPr>
              <w:jc w:val="center"/>
              <w:rPr>
                <w:color w:val="0000FF"/>
              </w:rPr>
            </w:pP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w:t>
            </w:r>
          </w:p>
        </w:tc>
        <w:tc>
          <w:tcPr>
            <w:tcW w:w="1276" w:type="dxa"/>
            <w:vAlign w:val="center"/>
          </w:tcPr>
          <w:p w:rsidR="00347843" w:rsidRPr="00581139" w:rsidRDefault="00347843" w:rsidP="00925CE6">
            <w:pPr>
              <w:jc w:val="center"/>
              <w:rPr>
                <w:color w:val="0000FF"/>
              </w:rPr>
            </w:pPr>
            <w:r w:rsidRPr="00581139">
              <w:rPr>
                <w:color w:val="0000FF"/>
              </w:rPr>
              <w:t>Quý IV</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2</w:t>
            </w:r>
          </w:p>
        </w:tc>
        <w:tc>
          <w:tcPr>
            <w:tcW w:w="6173" w:type="dxa"/>
            <w:vMerge w:val="restart"/>
            <w:vAlign w:val="center"/>
          </w:tcPr>
          <w:p w:rsidR="00347843" w:rsidRPr="00256F93" w:rsidRDefault="00347843" w:rsidP="00026D75">
            <w:pPr>
              <w:tabs>
                <w:tab w:val="left" w:pos="540"/>
              </w:tabs>
              <w:rPr>
                <w:color w:val="0000FF"/>
                <w:sz w:val="27"/>
                <w:szCs w:val="27"/>
                <w:lang w:val="pt-BR"/>
              </w:rPr>
            </w:pPr>
            <w:r w:rsidRPr="00256F93">
              <w:rPr>
                <w:color w:val="0000FF"/>
                <w:sz w:val="27"/>
                <w:szCs w:val="27"/>
                <w:lang w:val="pt-BR"/>
              </w:rPr>
              <w:t>- Trách nhiệm quản lý, bảo trì, bảo vệ kết cấu hạ tầng đường sắt; t</w:t>
            </w:r>
            <w:r w:rsidRPr="00256F93">
              <w:rPr>
                <w:color w:val="0000FF"/>
                <w:sz w:val="27"/>
                <w:szCs w:val="27"/>
              </w:rPr>
              <w:t>rách nhiệm quản lý và bảo vệ hành lang an toàn giao thông đường sắt.</w:t>
            </w:r>
          </w:p>
          <w:p w:rsidR="00347843" w:rsidRPr="00256F93" w:rsidRDefault="00347843" w:rsidP="00026D75">
            <w:pPr>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026D75">
            <w:pPr>
              <w:outlineLvl w:val="0"/>
              <w:rPr>
                <w:color w:val="0000FF"/>
                <w:sz w:val="27"/>
                <w:szCs w:val="27"/>
              </w:rPr>
            </w:pPr>
            <w:r w:rsidRPr="00256F93">
              <w:rPr>
                <w:color w:val="0000FF"/>
                <w:sz w:val="27"/>
                <w:szCs w:val="27"/>
                <w:lang w:val="pt-BR"/>
              </w:rPr>
              <w:t>- Công tác phòng chống lụt, bão; ứng phó sự cố thiên tai và cứu nạn giao thông đường sắt.</w:t>
            </w:r>
          </w:p>
        </w:tc>
        <w:tc>
          <w:tcPr>
            <w:tcW w:w="3323" w:type="dxa"/>
            <w:vAlign w:val="center"/>
          </w:tcPr>
          <w:p w:rsidR="00347843" w:rsidRPr="00581139" w:rsidRDefault="00347843" w:rsidP="00A45EBB">
            <w:pPr>
              <w:jc w:val="center"/>
              <w:rPr>
                <w:color w:val="0000FF"/>
              </w:rPr>
            </w:pPr>
            <w:r w:rsidRPr="00581139">
              <w:rPr>
                <w:color w:val="0000FF"/>
              </w:rPr>
              <w:t>Đội QLĐS Biên Hòa</w:t>
            </w:r>
          </w:p>
        </w:tc>
        <w:tc>
          <w:tcPr>
            <w:tcW w:w="1717" w:type="dxa"/>
            <w:vAlign w:val="center"/>
          </w:tcPr>
          <w:p w:rsidR="00347843" w:rsidRPr="00581139" w:rsidRDefault="00347843" w:rsidP="004302F9">
            <w:pPr>
              <w:spacing w:before="0" w:after="0"/>
              <w:jc w:val="center"/>
              <w:rPr>
                <w:color w:val="0000FF"/>
              </w:rPr>
            </w:pPr>
            <w:r w:rsidRPr="00581139">
              <w:rPr>
                <w:color w:val="0000FF"/>
              </w:rPr>
              <w:t xml:space="preserve">Phòng </w:t>
            </w:r>
          </w:p>
          <w:p w:rsidR="00347843" w:rsidRPr="00581139" w:rsidRDefault="00347843" w:rsidP="002237DE">
            <w:pPr>
              <w:spacing w:before="0" w:after="0"/>
              <w:jc w:val="center"/>
              <w:rPr>
                <w:color w:val="0000FF"/>
              </w:rPr>
            </w:pPr>
            <w:r w:rsidRPr="00581139">
              <w:rPr>
                <w:color w:val="0000FF"/>
              </w:rPr>
              <w:t>TT-AT III</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w:t>
            </w:r>
          </w:p>
        </w:tc>
        <w:tc>
          <w:tcPr>
            <w:tcW w:w="1276" w:type="dxa"/>
            <w:vAlign w:val="center"/>
          </w:tcPr>
          <w:p w:rsidR="00347843" w:rsidRPr="00581139" w:rsidRDefault="00347843" w:rsidP="00925CE6">
            <w:pPr>
              <w:jc w:val="center"/>
              <w:rPr>
                <w:color w:val="0000FF"/>
              </w:rPr>
            </w:pPr>
            <w:r w:rsidRPr="00581139">
              <w:rPr>
                <w:color w:val="0000FF"/>
              </w:rPr>
              <w:t>Quý</w:t>
            </w:r>
            <w:r w:rsidRPr="00581139">
              <w:rPr>
                <w:color w:val="0000FF"/>
                <w:lang w:val="vi-VN"/>
              </w:rPr>
              <w:t xml:space="preserve"> II</w:t>
            </w:r>
            <w:r>
              <w:rPr>
                <w:color w:val="0000FF"/>
              </w:rPr>
              <w:t>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3</w:t>
            </w:r>
          </w:p>
        </w:tc>
        <w:tc>
          <w:tcPr>
            <w:tcW w:w="6173" w:type="dxa"/>
            <w:vMerge/>
            <w:vAlign w:val="center"/>
          </w:tcPr>
          <w:p w:rsidR="00347843" w:rsidRPr="00581139" w:rsidRDefault="00347843" w:rsidP="00A45EBB">
            <w:pPr>
              <w:outlineLvl w:val="0"/>
              <w:rPr>
                <w:color w:val="0000FF"/>
              </w:rPr>
            </w:pPr>
          </w:p>
        </w:tc>
        <w:tc>
          <w:tcPr>
            <w:tcW w:w="3323" w:type="dxa"/>
            <w:vAlign w:val="center"/>
          </w:tcPr>
          <w:p w:rsidR="00347843" w:rsidRPr="00581139" w:rsidRDefault="00347843" w:rsidP="00A45EBB">
            <w:pPr>
              <w:jc w:val="center"/>
              <w:rPr>
                <w:color w:val="0000FF"/>
              </w:rPr>
            </w:pPr>
            <w:r w:rsidRPr="00581139">
              <w:rPr>
                <w:color w:val="0000FF"/>
              </w:rPr>
              <w:t>Đội QLĐS Long Khánh</w:t>
            </w:r>
          </w:p>
        </w:tc>
        <w:tc>
          <w:tcPr>
            <w:tcW w:w="1717" w:type="dxa"/>
            <w:vAlign w:val="center"/>
          </w:tcPr>
          <w:p w:rsidR="00347843" w:rsidRPr="00581139" w:rsidRDefault="00347843" w:rsidP="004302F9">
            <w:pPr>
              <w:spacing w:before="0" w:after="0"/>
              <w:jc w:val="center"/>
              <w:rPr>
                <w:color w:val="0000FF"/>
              </w:rPr>
            </w:pPr>
            <w:r w:rsidRPr="00581139">
              <w:rPr>
                <w:color w:val="0000FF"/>
              </w:rPr>
              <w:t xml:space="preserve">Phòng </w:t>
            </w:r>
          </w:p>
          <w:p w:rsidR="00347843" w:rsidRPr="00581139" w:rsidRDefault="00347843" w:rsidP="004302F9">
            <w:pPr>
              <w:spacing w:before="0" w:after="0"/>
              <w:jc w:val="center"/>
              <w:rPr>
                <w:color w:val="0000FF"/>
              </w:rPr>
            </w:pPr>
            <w:r w:rsidRPr="00581139">
              <w:rPr>
                <w:color w:val="0000FF"/>
              </w:rPr>
              <w:t>TT-AT III</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w:t>
            </w:r>
          </w:p>
        </w:tc>
        <w:tc>
          <w:tcPr>
            <w:tcW w:w="1276" w:type="dxa"/>
            <w:vAlign w:val="center"/>
          </w:tcPr>
          <w:p w:rsidR="00347843" w:rsidRPr="00581139" w:rsidRDefault="00347843" w:rsidP="00925CE6">
            <w:pPr>
              <w:jc w:val="center"/>
              <w:rPr>
                <w:color w:val="0000FF"/>
              </w:rPr>
            </w:pPr>
            <w:r w:rsidRPr="00581139">
              <w:rPr>
                <w:color w:val="0000FF"/>
              </w:rPr>
              <w:t>Quý</w:t>
            </w:r>
            <w:r w:rsidRPr="00581139">
              <w:rPr>
                <w:color w:val="0000FF"/>
                <w:lang w:val="vi-VN"/>
              </w:rPr>
              <w:t xml:space="preserve"> II</w:t>
            </w:r>
            <w:r>
              <w:rPr>
                <w:color w:val="0000FF"/>
              </w:rPr>
              <w:t>I</w:t>
            </w:r>
          </w:p>
        </w:tc>
      </w:tr>
      <w:tr w:rsidR="00347843" w:rsidRPr="00581139" w:rsidTr="00DC7136">
        <w:tc>
          <w:tcPr>
            <w:tcW w:w="607" w:type="dxa"/>
            <w:vAlign w:val="center"/>
          </w:tcPr>
          <w:p w:rsidR="00347843" w:rsidRPr="00581139" w:rsidRDefault="00347843" w:rsidP="00A45EBB">
            <w:pPr>
              <w:jc w:val="center"/>
              <w:rPr>
                <w:color w:val="0000FF"/>
              </w:rPr>
            </w:pPr>
            <w:r w:rsidRPr="00581139">
              <w:rPr>
                <w:color w:val="0000FF"/>
              </w:rPr>
              <w:t>4</w:t>
            </w:r>
          </w:p>
        </w:tc>
        <w:tc>
          <w:tcPr>
            <w:tcW w:w="6173" w:type="dxa"/>
            <w:vMerge/>
            <w:vAlign w:val="center"/>
          </w:tcPr>
          <w:p w:rsidR="00347843" w:rsidRPr="00581139" w:rsidRDefault="00347843" w:rsidP="00A45EBB">
            <w:pPr>
              <w:outlineLvl w:val="0"/>
              <w:rPr>
                <w:color w:val="0000FF"/>
              </w:rPr>
            </w:pPr>
          </w:p>
        </w:tc>
        <w:tc>
          <w:tcPr>
            <w:tcW w:w="3323" w:type="dxa"/>
            <w:vAlign w:val="center"/>
          </w:tcPr>
          <w:p w:rsidR="00347843" w:rsidRPr="00581139" w:rsidRDefault="00347843" w:rsidP="00A45EBB">
            <w:pPr>
              <w:jc w:val="center"/>
              <w:rPr>
                <w:color w:val="0000FF"/>
              </w:rPr>
            </w:pPr>
            <w:r w:rsidRPr="00581139">
              <w:rPr>
                <w:color w:val="0000FF"/>
              </w:rPr>
              <w:t>Đội QLĐS Sài Gòn</w:t>
            </w:r>
          </w:p>
        </w:tc>
        <w:tc>
          <w:tcPr>
            <w:tcW w:w="1717" w:type="dxa"/>
            <w:vAlign w:val="center"/>
          </w:tcPr>
          <w:p w:rsidR="00347843" w:rsidRPr="00581139" w:rsidRDefault="00347843" w:rsidP="004302F9">
            <w:pPr>
              <w:spacing w:before="0" w:after="0"/>
              <w:jc w:val="center"/>
              <w:rPr>
                <w:color w:val="0000FF"/>
              </w:rPr>
            </w:pPr>
            <w:r w:rsidRPr="00581139">
              <w:rPr>
                <w:color w:val="0000FF"/>
              </w:rPr>
              <w:t xml:space="preserve">Phòng </w:t>
            </w:r>
          </w:p>
          <w:p w:rsidR="00347843" w:rsidRPr="00581139" w:rsidRDefault="00347843" w:rsidP="004302F9">
            <w:pPr>
              <w:spacing w:before="0" w:after="0"/>
              <w:jc w:val="center"/>
              <w:rPr>
                <w:color w:val="0000FF"/>
              </w:rPr>
            </w:pPr>
            <w:r w:rsidRPr="00581139">
              <w:rPr>
                <w:color w:val="0000FF"/>
              </w:rPr>
              <w:t>TT-AT III</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w:t>
            </w:r>
          </w:p>
        </w:tc>
        <w:tc>
          <w:tcPr>
            <w:tcW w:w="1276" w:type="dxa"/>
            <w:vAlign w:val="center"/>
          </w:tcPr>
          <w:p w:rsidR="00347843" w:rsidRPr="00581139" w:rsidRDefault="00347843" w:rsidP="00925CE6">
            <w:pPr>
              <w:jc w:val="center"/>
              <w:rPr>
                <w:color w:val="0000FF"/>
              </w:rPr>
            </w:pPr>
            <w:r w:rsidRPr="00581139">
              <w:rPr>
                <w:color w:val="0000FF"/>
              </w:rPr>
              <w:t>Quý</w:t>
            </w:r>
            <w:r w:rsidRPr="00581139">
              <w:rPr>
                <w:color w:val="0000FF"/>
                <w:lang w:val="vi-VN"/>
              </w:rPr>
              <w:t xml:space="preserve"> III</w:t>
            </w:r>
          </w:p>
        </w:tc>
      </w:tr>
      <w:tr w:rsidR="00347843" w:rsidRPr="00581139" w:rsidTr="00DC7136">
        <w:trPr>
          <w:trHeight w:val="1127"/>
        </w:trPr>
        <w:tc>
          <w:tcPr>
            <w:tcW w:w="607" w:type="dxa"/>
            <w:vAlign w:val="center"/>
          </w:tcPr>
          <w:p w:rsidR="00347843" w:rsidRPr="00581139" w:rsidRDefault="00347843" w:rsidP="00A45EBB">
            <w:pPr>
              <w:jc w:val="center"/>
              <w:rPr>
                <w:color w:val="0000FF"/>
              </w:rPr>
            </w:pPr>
            <w:r w:rsidRPr="00581139">
              <w:rPr>
                <w:color w:val="0000FF"/>
              </w:rPr>
              <w:t>5</w:t>
            </w:r>
          </w:p>
        </w:tc>
        <w:tc>
          <w:tcPr>
            <w:tcW w:w="6173" w:type="dxa"/>
            <w:vMerge w:val="restart"/>
            <w:vAlign w:val="center"/>
          </w:tcPr>
          <w:p w:rsidR="00347843" w:rsidRPr="00256F93" w:rsidRDefault="00347843" w:rsidP="00026D75">
            <w:pPr>
              <w:tabs>
                <w:tab w:val="left" w:pos="540"/>
              </w:tabs>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DC7136">
            <w:pPr>
              <w:tabs>
                <w:tab w:val="left" w:pos="540"/>
              </w:tabs>
              <w:spacing w:line="240" w:lineRule="auto"/>
              <w:rPr>
                <w:color w:val="0000FF"/>
                <w:sz w:val="27"/>
                <w:szCs w:val="27"/>
              </w:rPr>
            </w:pPr>
            <w:r w:rsidRPr="00256F93">
              <w:rPr>
                <w:color w:val="0000FF"/>
                <w:sz w:val="27"/>
                <w:szCs w:val="27"/>
              </w:rPr>
              <w:t>- Việc chấp Bộ Quy chuẩn kỹ thuật Quốc gia về đường sắt.</w:t>
            </w:r>
          </w:p>
          <w:p w:rsidR="00347843" w:rsidRPr="00581139" w:rsidRDefault="00347843" w:rsidP="00DC7136">
            <w:pPr>
              <w:spacing w:line="240" w:lineRule="auto"/>
              <w:outlineLvl w:val="0"/>
              <w:rPr>
                <w:color w:val="0000FF"/>
              </w:rPr>
            </w:pPr>
            <w:r w:rsidRPr="00256F93">
              <w:rPr>
                <w:color w:val="0000FF"/>
                <w:sz w:val="27"/>
                <w:szCs w:val="27"/>
              </w:rPr>
              <w:t>- Công tác kiểm tra kiểm soát tải trọng phương tiện (nếu có).</w:t>
            </w:r>
          </w:p>
        </w:tc>
        <w:tc>
          <w:tcPr>
            <w:tcW w:w="3323" w:type="dxa"/>
            <w:vAlign w:val="center"/>
          </w:tcPr>
          <w:p w:rsidR="00347843" w:rsidRPr="00581139" w:rsidRDefault="00347843" w:rsidP="00A45EBB">
            <w:pPr>
              <w:jc w:val="center"/>
              <w:rPr>
                <w:color w:val="0000FF"/>
              </w:rPr>
            </w:pPr>
            <w:r w:rsidRPr="00581139">
              <w:rPr>
                <w:color w:val="0000FF"/>
              </w:rPr>
              <w:t>Ga Biên Hòa</w:t>
            </w:r>
          </w:p>
        </w:tc>
        <w:tc>
          <w:tcPr>
            <w:tcW w:w="1717" w:type="dxa"/>
            <w:vAlign w:val="center"/>
          </w:tcPr>
          <w:p w:rsidR="00347843" w:rsidRPr="00581139" w:rsidRDefault="00347843" w:rsidP="004302F9">
            <w:pPr>
              <w:spacing w:before="0" w:after="0"/>
              <w:jc w:val="center"/>
              <w:rPr>
                <w:color w:val="0000FF"/>
              </w:rPr>
            </w:pPr>
            <w:r w:rsidRPr="00581139">
              <w:rPr>
                <w:color w:val="0000FF"/>
              </w:rPr>
              <w:t xml:space="preserve">Phòng </w:t>
            </w:r>
          </w:p>
          <w:p w:rsidR="00347843" w:rsidRPr="00581139" w:rsidRDefault="00347843" w:rsidP="004302F9">
            <w:pPr>
              <w:spacing w:before="0" w:after="0"/>
              <w:jc w:val="center"/>
              <w:rPr>
                <w:color w:val="0000FF"/>
              </w:rPr>
            </w:pPr>
            <w:r w:rsidRPr="00581139">
              <w:rPr>
                <w:color w:val="0000FF"/>
              </w:rPr>
              <w:t>TT-AT III</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w:t>
            </w:r>
          </w:p>
        </w:tc>
        <w:tc>
          <w:tcPr>
            <w:tcW w:w="1276" w:type="dxa"/>
            <w:vAlign w:val="center"/>
          </w:tcPr>
          <w:p w:rsidR="00347843" w:rsidRPr="00581139" w:rsidRDefault="00347843" w:rsidP="00925CE6">
            <w:pPr>
              <w:jc w:val="center"/>
              <w:rPr>
                <w:color w:val="0000FF"/>
              </w:rPr>
            </w:pPr>
            <w:r w:rsidRPr="00581139">
              <w:rPr>
                <w:color w:val="0000FF"/>
              </w:rPr>
              <w:t>Quý</w:t>
            </w:r>
            <w:r w:rsidRPr="00581139">
              <w:rPr>
                <w:color w:val="0000FF"/>
                <w:lang w:val="vi-VN"/>
              </w:rPr>
              <w:t xml:space="preserve"> I</w:t>
            </w:r>
            <w:r w:rsidRPr="00581139">
              <w:rPr>
                <w:color w:val="0000FF"/>
              </w:rPr>
              <w:t>I</w:t>
            </w:r>
          </w:p>
        </w:tc>
      </w:tr>
      <w:tr w:rsidR="00347843" w:rsidRPr="00581139" w:rsidTr="00DC7136">
        <w:trPr>
          <w:trHeight w:val="701"/>
        </w:trPr>
        <w:tc>
          <w:tcPr>
            <w:tcW w:w="607" w:type="dxa"/>
            <w:vAlign w:val="center"/>
          </w:tcPr>
          <w:p w:rsidR="00347843" w:rsidRPr="00581139" w:rsidRDefault="00347843" w:rsidP="00A45EBB">
            <w:pPr>
              <w:jc w:val="center"/>
              <w:rPr>
                <w:color w:val="0000FF"/>
              </w:rPr>
            </w:pPr>
            <w:r w:rsidRPr="00581139">
              <w:rPr>
                <w:color w:val="0000FF"/>
              </w:rPr>
              <w:t>6</w:t>
            </w:r>
          </w:p>
        </w:tc>
        <w:tc>
          <w:tcPr>
            <w:tcW w:w="6173" w:type="dxa"/>
            <w:vMerge/>
            <w:vAlign w:val="center"/>
          </w:tcPr>
          <w:p w:rsidR="00347843" w:rsidRPr="00581139" w:rsidRDefault="00347843" w:rsidP="00A45EBB">
            <w:pPr>
              <w:spacing w:after="0"/>
              <w:outlineLvl w:val="0"/>
              <w:rPr>
                <w:color w:val="0000FF"/>
              </w:rPr>
            </w:pPr>
          </w:p>
        </w:tc>
        <w:tc>
          <w:tcPr>
            <w:tcW w:w="3323" w:type="dxa"/>
            <w:vAlign w:val="center"/>
          </w:tcPr>
          <w:p w:rsidR="00347843" w:rsidRPr="00581139" w:rsidRDefault="00347843" w:rsidP="00A45EBB">
            <w:pPr>
              <w:jc w:val="center"/>
              <w:rPr>
                <w:color w:val="0000FF"/>
              </w:rPr>
            </w:pPr>
            <w:r w:rsidRPr="00581139">
              <w:rPr>
                <w:color w:val="0000FF"/>
              </w:rPr>
              <w:t>Ga Long Khánh</w:t>
            </w:r>
          </w:p>
        </w:tc>
        <w:tc>
          <w:tcPr>
            <w:tcW w:w="1717" w:type="dxa"/>
            <w:vAlign w:val="center"/>
          </w:tcPr>
          <w:p w:rsidR="00347843" w:rsidRPr="00581139" w:rsidRDefault="00347843" w:rsidP="002237DE">
            <w:pPr>
              <w:spacing w:before="0" w:after="0" w:line="240" w:lineRule="auto"/>
              <w:jc w:val="center"/>
              <w:rPr>
                <w:color w:val="0000FF"/>
              </w:rPr>
            </w:pPr>
            <w:r w:rsidRPr="00581139">
              <w:rPr>
                <w:color w:val="0000FF"/>
              </w:rPr>
              <w:t xml:space="preserve">Phòng </w:t>
            </w:r>
          </w:p>
          <w:p w:rsidR="00347843" w:rsidRPr="00581139" w:rsidRDefault="00347843" w:rsidP="002237DE">
            <w:pPr>
              <w:spacing w:before="0" w:after="0" w:line="240" w:lineRule="auto"/>
              <w:jc w:val="center"/>
              <w:rPr>
                <w:color w:val="0000FF"/>
              </w:rPr>
            </w:pPr>
            <w:r w:rsidRPr="00581139">
              <w:rPr>
                <w:color w:val="0000FF"/>
              </w:rPr>
              <w:t>TT-AT III</w:t>
            </w:r>
          </w:p>
        </w:tc>
        <w:tc>
          <w:tcPr>
            <w:tcW w:w="1653" w:type="dxa"/>
            <w:vAlign w:val="center"/>
          </w:tcPr>
          <w:p w:rsidR="00347843" w:rsidRDefault="00347843" w:rsidP="002237DE">
            <w:pPr>
              <w:spacing w:before="0" w:after="0" w:line="240" w:lineRule="auto"/>
              <w:jc w:val="center"/>
              <w:rPr>
                <w:color w:val="0000FF"/>
              </w:rPr>
            </w:pPr>
            <w:r>
              <w:rPr>
                <w:color w:val="0000FF"/>
              </w:rPr>
              <w:t>Đội 3, P11</w:t>
            </w:r>
          </w:p>
          <w:p w:rsidR="00347843" w:rsidRPr="00581139" w:rsidRDefault="00347843" w:rsidP="002237DE">
            <w:pPr>
              <w:spacing w:before="0" w:after="0" w:line="240" w:lineRule="auto"/>
              <w:jc w:val="center"/>
              <w:rPr>
                <w:color w:val="0000FF"/>
              </w:rPr>
            </w:pPr>
            <w:r>
              <w:rPr>
                <w:color w:val="0000FF"/>
              </w:rPr>
              <w:t>(C67)</w:t>
            </w:r>
          </w:p>
        </w:tc>
        <w:tc>
          <w:tcPr>
            <w:tcW w:w="1276" w:type="dxa"/>
            <w:vAlign w:val="center"/>
          </w:tcPr>
          <w:p w:rsidR="00347843" w:rsidRPr="00581139" w:rsidRDefault="00347843" w:rsidP="002237DE">
            <w:pPr>
              <w:spacing w:before="0" w:after="0" w:line="240" w:lineRule="auto"/>
              <w:jc w:val="center"/>
              <w:rPr>
                <w:color w:val="0000FF"/>
              </w:rPr>
            </w:pPr>
            <w:r w:rsidRPr="00581139">
              <w:rPr>
                <w:color w:val="0000FF"/>
              </w:rPr>
              <w:t>Quý II</w:t>
            </w:r>
          </w:p>
        </w:tc>
      </w:tr>
      <w:tr w:rsidR="00347843" w:rsidRPr="00581139" w:rsidTr="00DC7136">
        <w:trPr>
          <w:trHeight w:val="1127"/>
        </w:trPr>
        <w:tc>
          <w:tcPr>
            <w:tcW w:w="607" w:type="dxa"/>
            <w:vAlign w:val="center"/>
          </w:tcPr>
          <w:p w:rsidR="00347843" w:rsidRPr="00581139" w:rsidRDefault="00347843" w:rsidP="00A45EBB">
            <w:pPr>
              <w:jc w:val="center"/>
              <w:rPr>
                <w:color w:val="0000FF"/>
              </w:rPr>
            </w:pPr>
            <w:r w:rsidRPr="00581139">
              <w:rPr>
                <w:color w:val="0000FF"/>
              </w:rPr>
              <w:t>7</w:t>
            </w:r>
          </w:p>
        </w:tc>
        <w:tc>
          <w:tcPr>
            <w:tcW w:w="6173" w:type="dxa"/>
            <w:vMerge/>
            <w:vAlign w:val="center"/>
          </w:tcPr>
          <w:p w:rsidR="00347843" w:rsidRPr="00581139" w:rsidRDefault="00347843" w:rsidP="00A45EBB">
            <w:pPr>
              <w:outlineLvl w:val="0"/>
              <w:rPr>
                <w:color w:val="0000FF"/>
              </w:rPr>
            </w:pPr>
          </w:p>
        </w:tc>
        <w:tc>
          <w:tcPr>
            <w:tcW w:w="3323" w:type="dxa"/>
            <w:vAlign w:val="center"/>
          </w:tcPr>
          <w:p w:rsidR="00347843" w:rsidRPr="00581139" w:rsidRDefault="00347843" w:rsidP="00DC7136">
            <w:pPr>
              <w:spacing w:before="0" w:after="0" w:line="240" w:lineRule="auto"/>
              <w:jc w:val="center"/>
              <w:rPr>
                <w:color w:val="0000FF"/>
              </w:rPr>
            </w:pPr>
            <w:r w:rsidRPr="00581139">
              <w:rPr>
                <w:color w:val="0000FF"/>
              </w:rPr>
              <w:t>Ga Sài Gòn</w:t>
            </w:r>
          </w:p>
        </w:tc>
        <w:tc>
          <w:tcPr>
            <w:tcW w:w="1717" w:type="dxa"/>
            <w:vAlign w:val="center"/>
          </w:tcPr>
          <w:p w:rsidR="00347843" w:rsidRPr="00581139" w:rsidRDefault="00347843" w:rsidP="00DC7136">
            <w:pPr>
              <w:spacing w:before="0" w:after="0" w:line="240" w:lineRule="auto"/>
              <w:jc w:val="center"/>
              <w:rPr>
                <w:color w:val="0000FF"/>
              </w:rPr>
            </w:pPr>
            <w:r w:rsidRPr="00581139">
              <w:rPr>
                <w:color w:val="0000FF"/>
              </w:rPr>
              <w:t xml:space="preserve">Phòng </w:t>
            </w:r>
          </w:p>
          <w:p w:rsidR="00347843" w:rsidRPr="002237DE" w:rsidRDefault="00347843" w:rsidP="00DC7136">
            <w:pPr>
              <w:spacing w:before="0" w:after="0" w:line="240" w:lineRule="auto"/>
              <w:jc w:val="center"/>
              <w:rPr>
                <w:color w:val="0000FF"/>
              </w:rPr>
            </w:pPr>
            <w:r w:rsidRPr="00581139">
              <w:rPr>
                <w:color w:val="0000FF"/>
              </w:rPr>
              <w:t>TT-AT III</w:t>
            </w: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w:t>
            </w:r>
          </w:p>
        </w:tc>
        <w:tc>
          <w:tcPr>
            <w:tcW w:w="1276" w:type="dxa"/>
            <w:vAlign w:val="center"/>
          </w:tcPr>
          <w:p w:rsidR="00347843" w:rsidRPr="00581139" w:rsidRDefault="00347843" w:rsidP="00DC7136">
            <w:pPr>
              <w:spacing w:before="0" w:after="0" w:line="240" w:lineRule="auto"/>
              <w:jc w:val="center"/>
              <w:rPr>
                <w:color w:val="0000FF"/>
              </w:rPr>
            </w:pPr>
            <w:r w:rsidRPr="00581139">
              <w:rPr>
                <w:color w:val="0000FF"/>
              </w:rPr>
              <w:t>Quý III</w:t>
            </w:r>
          </w:p>
        </w:tc>
      </w:tr>
      <w:tr w:rsidR="00347843" w:rsidRPr="00581139" w:rsidTr="00DC7136">
        <w:trPr>
          <w:trHeight w:val="1127"/>
        </w:trPr>
        <w:tc>
          <w:tcPr>
            <w:tcW w:w="607" w:type="dxa"/>
            <w:vAlign w:val="center"/>
          </w:tcPr>
          <w:p w:rsidR="00347843" w:rsidRPr="00581139" w:rsidRDefault="00347843" w:rsidP="00A45EBB">
            <w:pPr>
              <w:jc w:val="center"/>
              <w:rPr>
                <w:color w:val="0000FF"/>
              </w:rPr>
            </w:pPr>
            <w:r w:rsidRPr="00581139">
              <w:rPr>
                <w:color w:val="0000FF"/>
              </w:rPr>
              <w:lastRenderedPageBreak/>
              <w:t>8</w:t>
            </w:r>
          </w:p>
        </w:tc>
        <w:tc>
          <w:tcPr>
            <w:tcW w:w="6173" w:type="dxa"/>
            <w:vMerge/>
            <w:vAlign w:val="center"/>
          </w:tcPr>
          <w:p w:rsidR="00347843" w:rsidRPr="00581139" w:rsidRDefault="00347843" w:rsidP="00A45EBB">
            <w:pPr>
              <w:outlineLvl w:val="0"/>
              <w:rPr>
                <w:color w:val="0000FF"/>
              </w:rPr>
            </w:pPr>
          </w:p>
        </w:tc>
        <w:tc>
          <w:tcPr>
            <w:tcW w:w="3323" w:type="dxa"/>
            <w:vAlign w:val="center"/>
          </w:tcPr>
          <w:p w:rsidR="00347843" w:rsidRPr="00581139" w:rsidRDefault="00347843" w:rsidP="00DC7136">
            <w:pPr>
              <w:spacing w:before="0" w:after="0" w:line="240" w:lineRule="auto"/>
              <w:jc w:val="center"/>
              <w:rPr>
                <w:color w:val="0000FF"/>
              </w:rPr>
            </w:pPr>
            <w:r w:rsidRPr="00581139">
              <w:rPr>
                <w:color w:val="0000FF"/>
              </w:rPr>
              <w:t>Ga Phan Thiết</w:t>
            </w:r>
          </w:p>
        </w:tc>
        <w:tc>
          <w:tcPr>
            <w:tcW w:w="1717" w:type="dxa"/>
            <w:vAlign w:val="center"/>
          </w:tcPr>
          <w:p w:rsidR="00347843" w:rsidRPr="00581139" w:rsidRDefault="00347843" w:rsidP="00DC7136">
            <w:pPr>
              <w:spacing w:before="0" w:after="0" w:line="240" w:lineRule="auto"/>
              <w:jc w:val="center"/>
              <w:rPr>
                <w:color w:val="0000FF"/>
              </w:rPr>
            </w:pPr>
            <w:r w:rsidRPr="00581139">
              <w:rPr>
                <w:color w:val="0000FF"/>
              </w:rPr>
              <w:t xml:space="preserve">Phòng </w:t>
            </w:r>
          </w:p>
          <w:p w:rsidR="00347843" w:rsidRPr="00581139" w:rsidRDefault="00347843" w:rsidP="00DC7136">
            <w:pPr>
              <w:spacing w:before="0" w:after="0" w:line="240" w:lineRule="auto"/>
              <w:jc w:val="center"/>
              <w:rPr>
                <w:color w:val="0000FF"/>
              </w:rPr>
            </w:pPr>
            <w:r w:rsidRPr="00581139">
              <w:rPr>
                <w:color w:val="0000FF"/>
              </w:rPr>
              <w:t>TT-AT III</w:t>
            </w: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w:t>
            </w:r>
          </w:p>
        </w:tc>
        <w:tc>
          <w:tcPr>
            <w:tcW w:w="1276" w:type="dxa"/>
            <w:vAlign w:val="center"/>
          </w:tcPr>
          <w:p w:rsidR="00347843" w:rsidRPr="00581139" w:rsidRDefault="00347843" w:rsidP="00DC7136">
            <w:pPr>
              <w:spacing w:before="0" w:after="0" w:line="240" w:lineRule="auto"/>
              <w:jc w:val="center"/>
              <w:rPr>
                <w:color w:val="0000FF"/>
              </w:rPr>
            </w:pPr>
            <w:r w:rsidRPr="00581139">
              <w:rPr>
                <w:color w:val="0000FF"/>
              </w:rPr>
              <w:t>Quý II</w:t>
            </w:r>
            <w:r>
              <w:rPr>
                <w:color w:val="0000FF"/>
              </w:rPr>
              <w:t>I</w:t>
            </w:r>
          </w:p>
        </w:tc>
      </w:tr>
      <w:tr w:rsidR="00347843" w:rsidRPr="00581139" w:rsidTr="00DC7136">
        <w:trPr>
          <w:trHeight w:val="1127"/>
        </w:trPr>
        <w:tc>
          <w:tcPr>
            <w:tcW w:w="607" w:type="dxa"/>
            <w:vAlign w:val="center"/>
          </w:tcPr>
          <w:p w:rsidR="00347843" w:rsidRPr="00581139" w:rsidRDefault="00347843" w:rsidP="00A45EBB">
            <w:pPr>
              <w:jc w:val="center"/>
              <w:rPr>
                <w:color w:val="0000FF"/>
              </w:rPr>
            </w:pPr>
            <w:r w:rsidRPr="00581139">
              <w:rPr>
                <w:color w:val="0000FF"/>
              </w:rPr>
              <w:t>9</w:t>
            </w:r>
          </w:p>
        </w:tc>
        <w:tc>
          <w:tcPr>
            <w:tcW w:w="6173" w:type="dxa"/>
            <w:vMerge/>
            <w:vAlign w:val="center"/>
          </w:tcPr>
          <w:p w:rsidR="00347843" w:rsidRPr="00581139" w:rsidRDefault="00347843" w:rsidP="00A45EBB">
            <w:pPr>
              <w:tabs>
                <w:tab w:val="left" w:pos="540"/>
              </w:tabs>
              <w:rPr>
                <w:color w:val="0000FF"/>
                <w:lang w:val="pt-BR"/>
              </w:rPr>
            </w:pPr>
          </w:p>
        </w:tc>
        <w:tc>
          <w:tcPr>
            <w:tcW w:w="3323" w:type="dxa"/>
            <w:vAlign w:val="center"/>
          </w:tcPr>
          <w:p w:rsidR="00347843" w:rsidRPr="00581139" w:rsidRDefault="00347843" w:rsidP="00DC7136">
            <w:pPr>
              <w:spacing w:before="0" w:after="0" w:line="240" w:lineRule="auto"/>
              <w:jc w:val="center"/>
              <w:rPr>
                <w:color w:val="0000FF"/>
              </w:rPr>
            </w:pPr>
            <w:r w:rsidRPr="00581139">
              <w:rPr>
                <w:color w:val="0000FF"/>
              </w:rPr>
              <w:t>Ga Bình Thuận</w:t>
            </w:r>
          </w:p>
        </w:tc>
        <w:tc>
          <w:tcPr>
            <w:tcW w:w="1717" w:type="dxa"/>
            <w:vAlign w:val="center"/>
          </w:tcPr>
          <w:p w:rsidR="00347843" w:rsidRPr="00581139" w:rsidRDefault="00347843" w:rsidP="00DC7136">
            <w:pPr>
              <w:spacing w:before="0" w:after="0" w:line="240" w:lineRule="auto"/>
              <w:jc w:val="center"/>
              <w:rPr>
                <w:color w:val="0000FF"/>
              </w:rPr>
            </w:pPr>
            <w:r w:rsidRPr="00581139">
              <w:rPr>
                <w:color w:val="0000FF"/>
              </w:rPr>
              <w:t xml:space="preserve">Phòng </w:t>
            </w:r>
          </w:p>
          <w:p w:rsidR="00347843" w:rsidRPr="00581139" w:rsidRDefault="00347843" w:rsidP="00DC7136">
            <w:pPr>
              <w:spacing w:before="0" w:after="0" w:line="240" w:lineRule="auto"/>
              <w:jc w:val="center"/>
              <w:rPr>
                <w:color w:val="0000FF"/>
              </w:rPr>
            </w:pPr>
            <w:r w:rsidRPr="00581139">
              <w:rPr>
                <w:color w:val="0000FF"/>
              </w:rPr>
              <w:t>TT-AT III</w:t>
            </w: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w:t>
            </w:r>
          </w:p>
        </w:tc>
        <w:tc>
          <w:tcPr>
            <w:tcW w:w="1276" w:type="dxa"/>
            <w:vAlign w:val="center"/>
          </w:tcPr>
          <w:p w:rsidR="00347843" w:rsidRPr="00581139" w:rsidRDefault="00347843" w:rsidP="00DC7136">
            <w:pPr>
              <w:spacing w:before="0" w:after="0" w:line="240" w:lineRule="auto"/>
              <w:jc w:val="center"/>
              <w:rPr>
                <w:color w:val="0000FF"/>
              </w:rPr>
            </w:pPr>
            <w:r w:rsidRPr="00581139">
              <w:rPr>
                <w:color w:val="0000FF"/>
              </w:rPr>
              <w:t>Quý III</w:t>
            </w:r>
          </w:p>
        </w:tc>
      </w:tr>
      <w:tr w:rsidR="00347843" w:rsidRPr="00581139" w:rsidTr="00DC7136">
        <w:trPr>
          <w:trHeight w:val="1127"/>
        </w:trPr>
        <w:tc>
          <w:tcPr>
            <w:tcW w:w="607" w:type="dxa"/>
            <w:vAlign w:val="center"/>
          </w:tcPr>
          <w:p w:rsidR="00347843" w:rsidRPr="00581139" w:rsidRDefault="00347843" w:rsidP="00A45EBB">
            <w:pPr>
              <w:jc w:val="center"/>
              <w:rPr>
                <w:color w:val="0000FF"/>
              </w:rPr>
            </w:pPr>
            <w:r w:rsidRPr="00581139">
              <w:rPr>
                <w:color w:val="0000FF"/>
              </w:rPr>
              <w:t>10</w:t>
            </w:r>
          </w:p>
        </w:tc>
        <w:tc>
          <w:tcPr>
            <w:tcW w:w="6173" w:type="dxa"/>
            <w:vMerge/>
            <w:vAlign w:val="center"/>
          </w:tcPr>
          <w:p w:rsidR="00347843" w:rsidRPr="00581139" w:rsidRDefault="00347843" w:rsidP="00A45EBB">
            <w:pPr>
              <w:tabs>
                <w:tab w:val="left" w:pos="540"/>
              </w:tabs>
              <w:rPr>
                <w:color w:val="0000FF"/>
                <w:lang w:val="pt-BR"/>
              </w:rPr>
            </w:pPr>
          </w:p>
        </w:tc>
        <w:tc>
          <w:tcPr>
            <w:tcW w:w="3323" w:type="dxa"/>
            <w:vAlign w:val="center"/>
          </w:tcPr>
          <w:p w:rsidR="00347843" w:rsidRPr="00581139" w:rsidRDefault="00347843" w:rsidP="00DC7136">
            <w:pPr>
              <w:spacing w:before="0" w:after="0" w:line="240" w:lineRule="auto"/>
              <w:jc w:val="center"/>
              <w:rPr>
                <w:color w:val="0000FF"/>
              </w:rPr>
            </w:pPr>
            <w:r w:rsidRPr="00581139">
              <w:rPr>
                <w:color w:val="0000FF"/>
              </w:rPr>
              <w:t>Ga Sóng Thần</w:t>
            </w:r>
          </w:p>
        </w:tc>
        <w:tc>
          <w:tcPr>
            <w:tcW w:w="1717" w:type="dxa"/>
            <w:vAlign w:val="center"/>
          </w:tcPr>
          <w:p w:rsidR="00347843" w:rsidRPr="00581139" w:rsidRDefault="00347843" w:rsidP="00DC7136">
            <w:pPr>
              <w:spacing w:before="0" w:after="0" w:line="240" w:lineRule="auto"/>
              <w:jc w:val="center"/>
              <w:rPr>
                <w:color w:val="0000FF"/>
              </w:rPr>
            </w:pPr>
            <w:r w:rsidRPr="00581139">
              <w:rPr>
                <w:color w:val="0000FF"/>
              </w:rPr>
              <w:t xml:space="preserve">Phòng </w:t>
            </w:r>
          </w:p>
          <w:p w:rsidR="00347843" w:rsidRPr="00581139" w:rsidRDefault="00347843" w:rsidP="00DC7136">
            <w:pPr>
              <w:spacing w:before="0" w:after="0" w:line="240" w:lineRule="auto"/>
              <w:jc w:val="center"/>
              <w:rPr>
                <w:color w:val="0000FF"/>
              </w:rPr>
            </w:pPr>
            <w:r w:rsidRPr="00581139">
              <w:rPr>
                <w:color w:val="0000FF"/>
              </w:rPr>
              <w:t>TT-AT III</w:t>
            </w: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w:t>
            </w:r>
          </w:p>
        </w:tc>
        <w:tc>
          <w:tcPr>
            <w:tcW w:w="1276" w:type="dxa"/>
            <w:vAlign w:val="center"/>
          </w:tcPr>
          <w:p w:rsidR="00347843" w:rsidRPr="00581139" w:rsidRDefault="00347843" w:rsidP="00DC7136">
            <w:pPr>
              <w:spacing w:before="0" w:after="0" w:line="240" w:lineRule="auto"/>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11</w:t>
            </w:r>
          </w:p>
        </w:tc>
        <w:tc>
          <w:tcPr>
            <w:tcW w:w="6173" w:type="dxa"/>
            <w:vAlign w:val="center"/>
          </w:tcPr>
          <w:p w:rsidR="00347843" w:rsidRPr="00256F93" w:rsidRDefault="00347843" w:rsidP="002237DE">
            <w:pPr>
              <w:tabs>
                <w:tab w:val="left" w:pos="540"/>
              </w:tabs>
              <w:spacing w:line="240" w:lineRule="auto"/>
              <w:rPr>
                <w:color w:val="0000FF"/>
                <w:sz w:val="27"/>
                <w:szCs w:val="27"/>
                <w:lang w:val="pt-BR"/>
              </w:rPr>
            </w:pPr>
            <w:r w:rsidRPr="00256F93">
              <w:rPr>
                <w:color w:val="0000FF"/>
                <w:sz w:val="27"/>
                <w:szCs w:val="27"/>
                <w:lang w:val="pt-BR"/>
              </w:rPr>
              <w:t>- Công tác phục vụ vận tải hành khách, hàng hóa và dịch vụ hỗ trợ vận tải đường sắt.</w:t>
            </w:r>
          </w:p>
          <w:p w:rsidR="00347843" w:rsidRPr="00581139" w:rsidRDefault="00347843" w:rsidP="002237DE">
            <w:pPr>
              <w:tabs>
                <w:tab w:val="left" w:pos="540"/>
              </w:tabs>
              <w:spacing w:line="240" w:lineRule="auto"/>
              <w:rPr>
                <w:color w:val="0000FF"/>
                <w:lang w:val="pt-BR"/>
              </w:rPr>
            </w:pPr>
            <w:r w:rsidRPr="00256F93">
              <w:rPr>
                <w:color w:val="0000FF"/>
                <w:sz w:val="27"/>
                <w:szCs w:val="27"/>
                <w:lang w:val="pt-BR"/>
              </w:rPr>
              <w:t>- Công tác kiểm tra, kiểm soát tải trọng và phương tiện.</w:t>
            </w:r>
          </w:p>
        </w:tc>
        <w:tc>
          <w:tcPr>
            <w:tcW w:w="3323" w:type="dxa"/>
            <w:vAlign w:val="center"/>
          </w:tcPr>
          <w:p w:rsidR="00347843" w:rsidRPr="00581139" w:rsidRDefault="00347843" w:rsidP="00A45EBB">
            <w:pPr>
              <w:jc w:val="center"/>
              <w:rPr>
                <w:color w:val="0000FF"/>
              </w:rPr>
            </w:pPr>
            <w:r>
              <w:rPr>
                <w:color w:val="0000FF"/>
              </w:rPr>
              <w:t>Chi nhánh VTĐS phía Nam - Công ty TNHH MTV ĐS Hà Nội</w:t>
            </w:r>
          </w:p>
        </w:tc>
        <w:tc>
          <w:tcPr>
            <w:tcW w:w="1717" w:type="dxa"/>
            <w:vAlign w:val="center"/>
          </w:tcPr>
          <w:p w:rsidR="00347843" w:rsidRPr="00581139" w:rsidRDefault="00347843" w:rsidP="00DF6CF8">
            <w:pPr>
              <w:spacing w:before="0" w:after="0"/>
              <w:jc w:val="center"/>
              <w:rPr>
                <w:color w:val="0000FF"/>
              </w:rPr>
            </w:pPr>
            <w:r w:rsidRPr="00581139">
              <w:rPr>
                <w:color w:val="0000FF"/>
              </w:rPr>
              <w:t xml:space="preserve">Phòng </w:t>
            </w:r>
          </w:p>
          <w:p w:rsidR="00347843" w:rsidRPr="00581139" w:rsidRDefault="00347843" w:rsidP="00DF6CF8">
            <w:pPr>
              <w:spacing w:before="0" w:after="0"/>
              <w:jc w:val="center"/>
              <w:rPr>
                <w:color w:val="0000FF"/>
              </w:rPr>
            </w:pPr>
            <w:r w:rsidRPr="00581139">
              <w:rPr>
                <w:color w:val="0000FF"/>
              </w:rPr>
              <w:t>TT-AT III</w:t>
            </w:r>
          </w:p>
          <w:p w:rsidR="00347843" w:rsidRPr="00581139" w:rsidRDefault="00347843" w:rsidP="00A45EBB">
            <w:pPr>
              <w:spacing w:before="0" w:after="0"/>
              <w:jc w:val="center"/>
              <w:rPr>
                <w:color w:val="0000FF"/>
              </w:rPr>
            </w:pP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w:t>
            </w:r>
          </w:p>
        </w:tc>
        <w:tc>
          <w:tcPr>
            <w:tcW w:w="1276" w:type="dxa"/>
            <w:vAlign w:val="center"/>
          </w:tcPr>
          <w:p w:rsidR="00347843" w:rsidRPr="00581139" w:rsidRDefault="00347843" w:rsidP="00DC7136">
            <w:pPr>
              <w:spacing w:before="0" w:after="0" w:line="240" w:lineRule="auto"/>
              <w:jc w:val="center"/>
              <w:rPr>
                <w:color w:val="0000FF"/>
              </w:rPr>
            </w:pPr>
            <w:r>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12</w:t>
            </w:r>
          </w:p>
        </w:tc>
        <w:tc>
          <w:tcPr>
            <w:tcW w:w="6173" w:type="dxa"/>
            <w:vMerge w:val="restart"/>
            <w:vAlign w:val="center"/>
          </w:tcPr>
          <w:p w:rsidR="00347843" w:rsidRPr="00256F93" w:rsidRDefault="00347843" w:rsidP="00A45EBB">
            <w:pPr>
              <w:tabs>
                <w:tab w:val="left" w:pos="540"/>
              </w:tabs>
              <w:rPr>
                <w:color w:val="0000FF"/>
                <w:sz w:val="27"/>
                <w:szCs w:val="27"/>
                <w:lang w:val="pt-BR"/>
              </w:rPr>
            </w:pPr>
            <w:r w:rsidRPr="00256F93">
              <w:rPr>
                <w:color w:val="0000FF"/>
                <w:sz w:val="27"/>
                <w:szCs w:val="27"/>
                <w:lang w:val="pt-BR"/>
              </w:rPr>
              <w:t>- Trách nhiệm quản lý, bảo trì, bảo vệ kết cấu hạ tầng đường sắt; t</w:t>
            </w:r>
            <w:r w:rsidRPr="00256F93">
              <w:rPr>
                <w:color w:val="0000FF"/>
                <w:sz w:val="27"/>
                <w:szCs w:val="27"/>
              </w:rPr>
              <w:t>rách nhiệm quản lý và bảo vệ hành lang an toàn giao thông đường sắt.</w:t>
            </w:r>
          </w:p>
          <w:p w:rsidR="00347843" w:rsidRPr="00256F93" w:rsidRDefault="00347843" w:rsidP="00A45EBB">
            <w:pPr>
              <w:rPr>
                <w:color w:val="0000FF"/>
                <w:sz w:val="27"/>
                <w:szCs w:val="27"/>
              </w:rPr>
            </w:pPr>
            <w:r w:rsidRPr="00256F93">
              <w:rPr>
                <w:color w:val="0000FF"/>
                <w:sz w:val="27"/>
                <w:szCs w:val="27"/>
              </w:rPr>
              <w:t>- Tiêu chuẩn các chức danh nhân viên đường sắt trực tiếp phục vụ chạy tàu.</w:t>
            </w:r>
          </w:p>
          <w:p w:rsidR="00347843" w:rsidRPr="00581139" w:rsidRDefault="00347843" w:rsidP="00A45EBB">
            <w:pPr>
              <w:outlineLvl w:val="0"/>
              <w:rPr>
                <w:color w:val="0000FF"/>
              </w:rPr>
            </w:pPr>
            <w:r w:rsidRPr="00256F93">
              <w:rPr>
                <w:color w:val="0000FF"/>
                <w:sz w:val="27"/>
                <w:szCs w:val="27"/>
                <w:lang w:val="pt-BR"/>
              </w:rPr>
              <w:t>- Công tác phòng chống lụt, bão; ứng phó sự cố thiên tai và cứu nạn giao thông đường sắt.</w:t>
            </w:r>
          </w:p>
        </w:tc>
        <w:tc>
          <w:tcPr>
            <w:tcW w:w="3323" w:type="dxa"/>
            <w:vAlign w:val="center"/>
          </w:tcPr>
          <w:p w:rsidR="00347843" w:rsidRPr="00581139" w:rsidRDefault="00347843" w:rsidP="00A45EBB">
            <w:pPr>
              <w:jc w:val="center"/>
              <w:rPr>
                <w:color w:val="0000FF"/>
              </w:rPr>
            </w:pPr>
            <w:r w:rsidRPr="00581139">
              <w:rPr>
                <w:color w:val="0000FF"/>
              </w:rPr>
              <w:t>Đội QLĐS La Hai</w:t>
            </w:r>
          </w:p>
        </w:tc>
        <w:tc>
          <w:tcPr>
            <w:tcW w:w="1717" w:type="dxa"/>
            <w:vAlign w:val="center"/>
          </w:tcPr>
          <w:p w:rsidR="00347843" w:rsidRDefault="00347843" w:rsidP="00DF6CF8">
            <w:pPr>
              <w:spacing w:before="0" w:after="0" w:line="240" w:lineRule="auto"/>
              <w:jc w:val="center"/>
              <w:rPr>
                <w:color w:val="0000FF"/>
              </w:rPr>
            </w:pPr>
            <w:r>
              <w:rPr>
                <w:color w:val="0000FF"/>
              </w:rPr>
              <w:t xml:space="preserve">Đội TT-AT </w:t>
            </w:r>
          </w:p>
          <w:p w:rsidR="00347843" w:rsidRPr="00581139" w:rsidRDefault="00347843" w:rsidP="00DF6CF8">
            <w:pPr>
              <w:spacing w:before="0" w:after="0" w:line="240" w:lineRule="auto"/>
              <w:jc w:val="center"/>
              <w:rPr>
                <w:color w:val="0000FF"/>
              </w:rPr>
            </w:pPr>
            <w:r>
              <w:rPr>
                <w:color w:val="0000FF"/>
              </w:rPr>
              <w:t>số 9</w:t>
            </w:r>
          </w:p>
        </w:tc>
        <w:tc>
          <w:tcPr>
            <w:tcW w:w="1653" w:type="dxa"/>
            <w:vAlign w:val="center"/>
          </w:tcPr>
          <w:p w:rsidR="00347843" w:rsidRDefault="00347843" w:rsidP="00DC7136">
            <w:pPr>
              <w:spacing w:before="0" w:after="0" w:line="240" w:lineRule="auto"/>
              <w:jc w:val="center"/>
              <w:rPr>
                <w:color w:val="0000FF"/>
              </w:rPr>
            </w:pPr>
            <w:r>
              <w:rPr>
                <w:color w:val="0000FF"/>
              </w:rPr>
              <w:t>Đội 3, P11</w:t>
            </w:r>
          </w:p>
          <w:p w:rsidR="00347843" w:rsidRPr="00581139" w:rsidRDefault="00347843" w:rsidP="00DC7136">
            <w:pPr>
              <w:spacing w:before="0" w:after="0" w:line="240" w:lineRule="auto"/>
              <w:jc w:val="center"/>
              <w:rPr>
                <w:color w:val="0000FF"/>
              </w:rPr>
            </w:pPr>
            <w:r>
              <w:rPr>
                <w:color w:val="0000FF"/>
              </w:rPr>
              <w:t>(C67), PC 67</w:t>
            </w:r>
          </w:p>
        </w:tc>
        <w:tc>
          <w:tcPr>
            <w:tcW w:w="1276" w:type="dxa"/>
            <w:vAlign w:val="center"/>
          </w:tcPr>
          <w:p w:rsidR="00347843" w:rsidRPr="00581139" w:rsidRDefault="00347843" w:rsidP="00DC7136">
            <w:pPr>
              <w:spacing w:before="0" w:after="0" w:line="240" w:lineRule="auto"/>
              <w:jc w:val="center"/>
              <w:rPr>
                <w:color w:val="0000FF"/>
              </w:rPr>
            </w:pPr>
            <w:r w:rsidRPr="00581139">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13</w:t>
            </w:r>
          </w:p>
        </w:tc>
        <w:tc>
          <w:tcPr>
            <w:tcW w:w="6173" w:type="dxa"/>
            <w:vMerge/>
            <w:vAlign w:val="center"/>
          </w:tcPr>
          <w:p w:rsidR="00347843" w:rsidRPr="00581139" w:rsidRDefault="00347843" w:rsidP="00A45EBB">
            <w:pPr>
              <w:outlineLvl w:val="0"/>
              <w:rPr>
                <w:color w:val="0000FF"/>
              </w:rPr>
            </w:pPr>
          </w:p>
        </w:tc>
        <w:tc>
          <w:tcPr>
            <w:tcW w:w="3323" w:type="dxa"/>
            <w:vAlign w:val="center"/>
          </w:tcPr>
          <w:p w:rsidR="00347843" w:rsidRPr="00581139" w:rsidRDefault="00347843" w:rsidP="00A45EBB">
            <w:pPr>
              <w:jc w:val="center"/>
              <w:rPr>
                <w:color w:val="0000FF"/>
              </w:rPr>
            </w:pPr>
            <w:r w:rsidRPr="00581139">
              <w:rPr>
                <w:color w:val="0000FF"/>
              </w:rPr>
              <w:t>Đội QLĐS Đèo Cả</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9</w:t>
            </w:r>
          </w:p>
        </w:tc>
        <w:tc>
          <w:tcPr>
            <w:tcW w:w="1653" w:type="dxa"/>
            <w:vAlign w:val="center"/>
          </w:tcPr>
          <w:p w:rsidR="00347843" w:rsidRPr="00581139" w:rsidRDefault="00347843" w:rsidP="00A45EBB">
            <w:pPr>
              <w:spacing w:before="0" w:after="0"/>
              <w:jc w:val="center"/>
              <w:rPr>
                <w:color w:val="0000FF"/>
              </w:rPr>
            </w:pPr>
            <w:r>
              <w:rPr>
                <w:color w:val="0000FF"/>
              </w:rPr>
              <w:t>Đội 3, P11 (C67), PC 67</w:t>
            </w:r>
          </w:p>
        </w:tc>
        <w:tc>
          <w:tcPr>
            <w:tcW w:w="1276" w:type="dxa"/>
            <w:vAlign w:val="center"/>
          </w:tcPr>
          <w:p w:rsidR="00347843" w:rsidRPr="00581139" w:rsidRDefault="00347843" w:rsidP="00925CE6">
            <w:pPr>
              <w:spacing w:before="0" w:after="0"/>
              <w:jc w:val="center"/>
              <w:rPr>
                <w:color w:val="0000FF"/>
              </w:rPr>
            </w:pPr>
            <w:r>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14</w:t>
            </w:r>
          </w:p>
        </w:tc>
        <w:tc>
          <w:tcPr>
            <w:tcW w:w="6173" w:type="dxa"/>
            <w:vMerge/>
            <w:vAlign w:val="center"/>
          </w:tcPr>
          <w:p w:rsidR="00347843" w:rsidRPr="00581139" w:rsidRDefault="00347843" w:rsidP="00A45EBB">
            <w:pPr>
              <w:tabs>
                <w:tab w:val="left" w:pos="540"/>
              </w:tabs>
              <w:ind w:left="-23"/>
              <w:rPr>
                <w:color w:val="0000FF"/>
              </w:rPr>
            </w:pPr>
          </w:p>
        </w:tc>
        <w:tc>
          <w:tcPr>
            <w:tcW w:w="3323" w:type="dxa"/>
            <w:vAlign w:val="center"/>
          </w:tcPr>
          <w:p w:rsidR="00347843" w:rsidRPr="00581139" w:rsidRDefault="00347843" w:rsidP="00A45EBB">
            <w:pPr>
              <w:jc w:val="center"/>
              <w:rPr>
                <w:color w:val="0000FF"/>
              </w:rPr>
            </w:pPr>
            <w:r w:rsidRPr="00581139">
              <w:rPr>
                <w:color w:val="0000FF"/>
              </w:rPr>
              <w:t>Đội QLĐS Ninh Hòa</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spacing w:before="0" w:after="0"/>
              <w:jc w:val="center"/>
              <w:rPr>
                <w:color w:val="0000FF"/>
              </w:rPr>
            </w:pPr>
            <w:r>
              <w:rPr>
                <w:color w:val="0000FF"/>
              </w:rPr>
              <w:t>số 9</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925CE6">
            <w:pPr>
              <w:jc w:val="center"/>
              <w:rPr>
                <w:color w:val="0000FF"/>
              </w:rPr>
            </w:pPr>
            <w:r w:rsidRPr="00581139">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15</w:t>
            </w:r>
          </w:p>
        </w:tc>
        <w:tc>
          <w:tcPr>
            <w:tcW w:w="6173" w:type="dxa"/>
            <w:vMerge w:val="restart"/>
            <w:vAlign w:val="center"/>
          </w:tcPr>
          <w:p w:rsidR="00347843" w:rsidRPr="00256F93" w:rsidRDefault="00347843" w:rsidP="00026D75">
            <w:pPr>
              <w:tabs>
                <w:tab w:val="left" w:pos="540"/>
              </w:tabs>
              <w:ind w:left="-23"/>
              <w:rPr>
                <w:color w:val="0000FF"/>
                <w:sz w:val="27"/>
                <w:szCs w:val="27"/>
                <w:lang w:val="pt-BR"/>
              </w:rPr>
            </w:pPr>
            <w:r w:rsidRPr="00256F93">
              <w:rPr>
                <w:color w:val="0000FF"/>
                <w:sz w:val="27"/>
                <w:szCs w:val="27"/>
                <w:lang w:val="pt-BR"/>
              </w:rPr>
              <w:t xml:space="preserve">- Trách nhiệm quản lý, bảo trì, bảo vệ kết cấu hạ tầng đường sắt. </w:t>
            </w:r>
          </w:p>
          <w:p w:rsidR="00347843" w:rsidRPr="00256F93" w:rsidRDefault="00347843" w:rsidP="00026D75">
            <w:pPr>
              <w:tabs>
                <w:tab w:val="left" w:pos="121"/>
              </w:tabs>
              <w:ind w:hanging="59"/>
              <w:rPr>
                <w:color w:val="0000FF"/>
                <w:sz w:val="27"/>
                <w:szCs w:val="27"/>
                <w:lang w:val="pt-BR"/>
              </w:rPr>
            </w:pPr>
            <w:r w:rsidRPr="00256F93">
              <w:rPr>
                <w:color w:val="0000FF"/>
                <w:sz w:val="27"/>
                <w:szCs w:val="27"/>
                <w:lang w:val="pt-BR"/>
              </w:rPr>
              <w:t xml:space="preserve">- Công tác quản lý hệ thống tín hiệu cảnh báo tự động </w:t>
            </w:r>
            <w:r w:rsidRPr="00256F93">
              <w:rPr>
                <w:color w:val="0000FF"/>
                <w:sz w:val="27"/>
                <w:szCs w:val="27"/>
                <w:lang w:val="pt-BR"/>
              </w:rPr>
              <w:lastRenderedPageBreak/>
              <w:t>tại các đường ngang.</w:t>
            </w:r>
          </w:p>
          <w:p w:rsidR="00347843" w:rsidRPr="00581139" w:rsidRDefault="00347843" w:rsidP="00026D75">
            <w:pPr>
              <w:tabs>
                <w:tab w:val="left" w:pos="121"/>
              </w:tabs>
              <w:ind w:hanging="59"/>
              <w:rPr>
                <w:color w:val="0000FF"/>
              </w:rPr>
            </w:pPr>
            <w:r w:rsidRPr="00256F93">
              <w:rPr>
                <w:color w:val="0000FF"/>
                <w:sz w:val="27"/>
                <w:szCs w:val="27"/>
                <w:lang w:val="pt-BR"/>
              </w:rPr>
              <w:t>- Trách nhiệm về quản lý các công trình vượt chui qua đường sắt.</w:t>
            </w:r>
          </w:p>
        </w:tc>
        <w:tc>
          <w:tcPr>
            <w:tcW w:w="3323" w:type="dxa"/>
            <w:vAlign w:val="center"/>
          </w:tcPr>
          <w:p w:rsidR="00347843" w:rsidRPr="00581139" w:rsidRDefault="00347843" w:rsidP="00A45EBB">
            <w:pPr>
              <w:jc w:val="center"/>
              <w:rPr>
                <w:color w:val="0000FF"/>
              </w:rPr>
            </w:pPr>
            <w:r w:rsidRPr="00581139">
              <w:rPr>
                <w:color w:val="0000FF"/>
              </w:rPr>
              <w:lastRenderedPageBreak/>
              <w:t>XN TTTH Sóng Thần</w:t>
            </w:r>
          </w:p>
        </w:tc>
        <w:tc>
          <w:tcPr>
            <w:tcW w:w="1717" w:type="dxa"/>
            <w:vAlign w:val="center"/>
          </w:tcPr>
          <w:p w:rsidR="00347843" w:rsidRPr="00581139" w:rsidRDefault="00347843" w:rsidP="00880366">
            <w:pPr>
              <w:spacing w:before="0" w:after="0"/>
              <w:jc w:val="center"/>
              <w:rPr>
                <w:color w:val="0000FF"/>
              </w:rPr>
            </w:pPr>
            <w:r w:rsidRPr="00581139">
              <w:rPr>
                <w:color w:val="0000FF"/>
              </w:rPr>
              <w:t xml:space="preserve">Phòng </w:t>
            </w:r>
          </w:p>
          <w:p w:rsidR="00347843" w:rsidRPr="00581139" w:rsidRDefault="00347843" w:rsidP="00880366">
            <w:pPr>
              <w:spacing w:before="0" w:after="0"/>
              <w:jc w:val="center"/>
              <w:rPr>
                <w:color w:val="0000FF"/>
              </w:rPr>
            </w:pPr>
            <w:r w:rsidRPr="00581139">
              <w:rPr>
                <w:color w:val="0000FF"/>
              </w:rPr>
              <w:t>TT-AT III</w:t>
            </w:r>
          </w:p>
        </w:tc>
        <w:tc>
          <w:tcPr>
            <w:tcW w:w="1653" w:type="dxa"/>
            <w:vAlign w:val="center"/>
          </w:tcPr>
          <w:p w:rsidR="00347843" w:rsidRPr="00581139" w:rsidRDefault="00347843" w:rsidP="00A45EBB">
            <w:pPr>
              <w:jc w:val="center"/>
              <w:rPr>
                <w:color w:val="0000FF"/>
              </w:rPr>
            </w:pPr>
            <w:r>
              <w:rPr>
                <w:color w:val="0000FF"/>
              </w:rPr>
              <w:t>Đội 3, P11 (C67)</w:t>
            </w:r>
          </w:p>
        </w:tc>
        <w:tc>
          <w:tcPr>
            <w:tcW w:w="1276" w:type="dxa"/>
            <w:vAlign w:val="center"/>
          </w:tcPr>
          <w:p w:rsidR="00347843" w:rsidRPr="003D0EE2" w:rsidRDefault="00347843" w:rsidP="00925CE6">
            <w:pPr>
              <w:jc w:val="center"/>
              <w:rPr>
                <w:color w:val="0000FF"/>
              </w:rPr>
            </w:pPr>
            <w:r w:rsidRPr="003D0EE2">
              <w:rPr>
                <w:color w:val="0000FF"/>
              </w:rPr>
              <w:t>Quý</w:t>
            </w:r>
            <w:r w:rsidRPr="003D0EE2">
              <w:rPr>
                <w:color w:val="0000FF"/>
                <w:lang w:val="vi-VN"/>
              </w:rPr>
              <w:t xml:space="preserve"> I</w:t>
            </w:r>
            <w:r w:rsidRPr="003D0EE2">
              <w:rPr>
                <w:color w:val="0000FF"/>
              </w:rPr>
              <w:t>V</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16</w:t>
            </w:r>
          </w:p>
        </w:tc>
        <w:tc>
          <w:tcPr>
            <w:tcW w:w="6173" w:type="dxa"/>
            <w:vMerge/>
            <w:vAlign w:val="center"/>
          </w:tcPr>
          <w:p w:rsidR="00347843" w:rsidRPr="00581139" w:rsidRDefault="00347843" w:rsidP="00A45EBB">
            <w:pPr>
              <w:tabs>
                <w:tab w:val="left" w:pos="121"/>
              </w:tabs>
              <w:ind w:hanging="59"/>
              <w:rPr>
                <w:color w:val="0000FF"/>
              </w:rPr>
            </w:pPr>
          </w:p>
        </w:tc>
        <w:tc>
          <w:tcPr>
            <w:tcW w:w="3323" w:type="dxa"/>
            <w:vAlign w:val="center"/>
          </w:tcPr>
          <w:p w:rsidR="00347843" w:rsidRPr="00581139" w:rsidRDefault="00347843" w:rsidP="00A45EBB">
            <w:pPr>
              <w:jc w:val="center"/>
              <w:rPr>
                <w:color w:val="0000FF"/>
              </w:rPr>
            </w:pPr>
            <w:r w:rsidRPr="00581139">
              <w:rPr>
                <w:color w:val="0000FF"/>
              </w:rPr>
              <w:t xml:space="preserve">XN TTTH </w:t>
            </w:r>
            <w:r>
              <w:rPr>
                <w:color w:val="0000FF"/>
              </w:rPr>
              <w:t>Nha Trang</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9</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925CE6">
            <w:pPr>
              <w:jc w:val="center"/>
              <w:rPr>
                <w:color w:val="0000FF"/>
              </w:rPr>
            </w:pPr>
            <w:r w:rsidRPr="00581139">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lastRenderedPageBreak/>
              <w:t>17</w:t>
            </w:r>
          </w:p>
        </w:tc>
        <w:tc>
          <w:tcPr>
            <w:tcW w:w="6173" w:type="dxa"/>
            <w:vMerge/>
            <w:vAlign w:val="center"/>
          </w:tcPr>
          <w:p w:rsidR="00347843" w:rsidRPr="00581139" w:rsidRDefault="00347843" w:rsidP="00A45EBB">
            <w:pPr>
              <w:tabs>
                <w:tab w:val="left" w:pos="121"/>
              </w:tabs>
              <w:ind w:hanging="59"/>
              <w:rPr>
                <w:color w:val="0000FF"/>
              </w:rPr>
            </w:pPr>
          </w:p>
        </w:tc>
        <w:tc>
          <w:tcPr>
            <w:tcW w:w="3323" w:type="dxa"/>
            <w:vAlign w:val="center"/>
          </w:tcPr>
          <w:p w:rsidR="00347843" w:rsidRPr="00581139" w:rsidRDefault="00347843" w:rsidP="00A45EBB">
            <w:pPr>
              <w:jc w:val="center"/>
              <w:rPr>
                <w:color w:val="0000FF"/>
              </w:rPr>
            </w:pPr>
            <w:r w:rsidRPr="00581139">
              <w:rPr>
                <w:color w:val="0000FF"/>
              </w:rPr>
              <w:t>XN TTTH Tháp Chàm</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10</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925CE6">
            <w:pPr>
              <w:jc w:val="center"/>
              <w:rPr>
                <w:color w:val="0000FF"/>
              </w:rPr>
            </w:pPr>
            <w:r w:rsidRPr="00581139">
              <w:rPr>
                <w:color w:val="0000FF"/>
              </w:rPr>
              <w:t>Quý I</w:t>
            </w:r>
            <w:r>
              <w:rPr>
                <w:color w:val="0000FF"/>
              </w:rPr>
              <w:t>V</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lastRenderedPageBreak/>
              <w:t>18</w:t>
            </w:r>
          </w:p>
        </w:tc>
        <w:tc>
          <w:tcPr>
            <w:tcW w:w="6173" w:type="dxa"/>
            <w:vMerge w:val="restart"/>
          </w:tcPr>
          <w:p w:rsidR="00347843" w:rsidRDefault="00347843" w:rsidP="00A06D79">
            <w:pPr>
              <w:tabs>
                <w:tab w:val="left" w:pos="540"/>
              </w:tabs>
              <w:rPr>
                <w:color w:val="0000FF"/>
                <w:sz w:val="27"/>
                <w:szCs w:val="27"/>
              </w:rPr>
            </w:pPr>
          </w:p>
          <w:p w:rsidR="00347843" w:rsidRDefault="00347843" w:rsidP="00A06D79">
            <w:pPr>
              <w:tabs>
                <w:tab w:val="left" w:pos="540"/>
              </w:tabs>
              <w:rPr>
                <w:color w:val="0000FF"/>
                <w:sz w:val="27"/>
                <w:szCs w:val="27"/>
              </w:rPr>
            </w:pPr>
          </w:p>
          <w:p w:rsidR="00347843" w:rsidRDefault="00347843" w:rsidP="00A06D79">
            <w:pPr>
              <w:tabs>
                <w:tab w:val="left" w:pos="540"/>
              </w:tabs>
              <w:rPr>
                <w:color w:val="0000FF"/>
                <w:sz w:val="27"/>
                <w:szCs w:val="27"/>
              </w:rPr>
            </w:pPr>
          </w:p>
          <w:p w:rsidR="00347843" w:rsidRDefault="00347843" w:rsidP="00A06D79">
            <w:pPr>
              <w:tabs>
                <w:tab w:val="left" w:pos="540"/>
              </w:tabs>
              <w:rPr>
                <w:color w:val="0000FF"/>
                <w:sz w:val="27"/>
                <w:szCs w:val="27"/>
              </w:rPr>
            </w:pPr>
          </w:p>
          <w:p w:rsidR="00347843" w:rsidRPr="00256F93" w:rsidRDefault="00347843" w:rsidP="00A06D79">
            <w:pPr>
              <w:tabs>
                <w:tab w:val="left" w:pos="540"/>
              </w:tabs>
              <w:rPr>
                <w:color w:val="0000FF"/>
                <w:sz w:val="27"/>
                <w:szCs w:val="27"/>
              </w:rPr>
            </w:pPr>
            <w:r w:rsidRPr="00256F93">
              <w:rPr>
                <w:color w:val="0000FF"/>
                <w:sz w:val="27"/>
                <w:szCs w:val="27"/>
              </w:rPr>
              <w:t>- Tiêu chuẩn các chức danh nhân viên đường sắt trực tiếp phục vụ chạy tàu.</w:t>
            </w:r>
          </w:p>
          <w:p w:rsidR="00347843" w:rsidRPr="00256F93" w:rsidRDefault="00347843" w:rsidP="00A06D79">
            <w:pPr>
              <w:tabs>
                <w:tab w:val="left" w:pos="540"/>
              </w:tabs>
              <w:rPr>
                <w:color w:val="0000FF"/>
                <w:sz w:val="27"/>
                <w:szCs w:val="27"/>
              </w:rPr>
            </w:pPr>
            <w:r w:rsidRPr="00256F93">
              <w:rPr>
                <w:color w:val="0000FF"/>
                <w:sz w:val="27"/>
                <w:szCs w:val="27"/>
              </w:rPr>
              <w:t>- Việc chấp Bộ Quy chuẩn kỹ thuật Quốc gia về đường sắt.</w:t>
            </w:r>
          </w:p>
          <w:p w:rsidR="00347843" w:rsidRPr="00581139" w:rsidRDefault="00347843" w:rsidP="00A06D79">
            <w:pPr>
              <w:rPr>
                <w:color w:val="0000FF"/>
                <w:lang w:val="vi-VN"/>
              </w:rPr>
            </w:pPr>
            <w:r w:rsidRPr="00256F93">
              <w:rPr>
                <w:color w:val="0000FF"/>
                <w:sz w:val="27"/>
                <w:szCs w:val="27"/>
              </w:rPr>
              <w:t>- Công tác kiểm tra kiểm soát tải trọng phương tiện (nếu có).</w:t>
            </w:r>
          </w:p>
        </w:tc>
        <w:tc>
          <w:tcPr>
            <w:tcW w:w="3323" w:type="dxa"/>
            <w:vAlign w:val="center"/>
          </w:tcPr>
          <w:p w:rsidR="00347843" w:rsidRPr="00581139" w:rsidRDefault="00347843" w:rsidP="00A45EBB">
            <w:pPr>
              <w:jc w:val="center"/>
              <w:rPr>
                <w:color w:val="0000FF"/>
              </w:rPr>
            </w:pPr>
            <w:r w:rsidRPr="00581139">
              <w:rPr>
                <w:color w:val="0000FF"/>
              </w:rPr>
              <w:t>Ga Tuy Hòa</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spacing w:before="0" w:after="0"/>
              <w:jc w:val="center"/>
              <w:rPr>
                <w:color w:val="0000FF"/>
              </w:rPr>
            </w:pPr>
            <w:r>
              <w:rPr>
                <w:color w:val="0000FF"/>
              </w:rPr>
              <w:t>số 9</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925CE6">
            <w:pPr>
              <w:jc w:val="center"/>
              <w:rPr>
                <w:color w:val="0000FF"/>
              </w:rPr>
            </w:pPr>
            <w:r>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19</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Ninh Hòa</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9</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925CE6">
            <w:pPr>
              <w:jc w:val="center"/>
              <w:rPr>
                <w:color w:val="0000FF"/>
              </w:rPr>
            </w:pPr>
            <w:r>
              <w:rPr>
                <w:color w:val="0000FF"/>
              </w:rPr>
              <w:t>Quý 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20</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Nha Trang</w:t>
            </w:r>
          </w:p>
        </w:tc>
        <w:tc>
          <w:tcPr>
            <w:tcW w:w="1717" w:type="dxa"/>
            <w:vAlign w:val="center"/>
          </w:tcPr>
          <w:p w:rsidR="00347843" w:rsidRDefault="00347843" w:rsidP="002237DE">
            <w:pPr>
              <w:spacing w:before="0" w:after="0" w:line="240" w:lineRule="auto"/>
              <w:jc w:val="center"/>
              <w:rPr>
                <w:color w:val="0000FF"/>
              </w:rPr>
            </w:pPr>
            <w:r>
              <w:rPr>
                <w:color w:val="0000FF"/>
              </w:rPr>
              <w:t xml:space="preserve">Đội TT-AT </w:t>
            </w:r>
          </w:p>
          <w:p w:rsidR="00347843" w:rsidRPr="00581139" w:rsidRDefault="00347843" w:rsidP="002237DE">
            <w:pPr>
              <w:spacing w:before="0" w:after="0" w:line="240" w:lineRule="auto"/>
              <w:jc w:val="center"/>
              <w:rPr>
                <w:color w:val="0000FF"/>
              </w:rPr>
            </w:pPr>
            <w:r>
              <w:rPr>
                <w:color w:val="0000FF"/>
              </w:rPr>
              <w:t>số 9</w:t>
            </w:r>
          </w:p>
        </w:tc>
        <w:tc>
          <w:tcPr>
            <w:tcW w:w="1653" w:type="dxa"/>
            <w:vAlign w:val="center"/>
          </w:tcPr>
          <w:p w:rsidR="00347843" w:rsidRDefault="00347843" w:rsidP="002237DE">
            <w:pPr>
              <w:spacing w:before="0" w:after="0" w:line="240" w:lineRule="auto"/>
              <w:jc w:val="center"/>
              <w:rPr>
                <w:color w:val="0000FF"/>
              </w:rPr>
            </w:pPr>
            <w:r>
              <w:rPr>
                <w:color w:val="0000FF"/>
              </w:rPr>
              <w:t>Đội 3, P11</w:t>
            </w:r>
          </w:p>
          <w:p w:rsidR="00347843" w:rsidRPr="00581139" w:rsidRDefault="00347843" w:rsidP="002237DE">
            <w:pPr>
              <w:spacing w:before="0" w:after="0" w:line="240" w:lineRule="auto"/>
              <w:jc w:val="center"/>
              <w:rPr>
                <w:color w:val="0000FF"/>
              </w:rPr>
            </w:pPr>
            <w:r>
              <w:rPr>
                <w:color w:val="0000FF"/>
              </w:rPr>
              <w:t>(C67), PC 67</w:t>
            </w:r>
          </w:p>
        </w:tc>
        <w:tc>
          <w:tcPr>
            <w:tcW w:w="1276" w:type="dxa"/>
            <w:vAlign w:val="center"/>
          </w:tcPr>
          <w:p w:rsidR="00347843" w:rsidRPr="00581139" w:rsidRDefault="00347843" w:rsidP="00A45EBB">
            <w:pPr>
              <w:jc w:val="center"/>
              <w:rPr>
                <w:color w:val="0000FF"/>
              </w:rPr>
            </w:pPr>
            <w:r w:rsidRPr="00581139">
              <w:rPr>
                <w:color w:val="0000FF"/>
              </w:rPr>
              <w:t>Quý I</w:t>
            </w:r>
            <w:r>
              <w:rPr>
                <w:color w:val="0000FF"/>
              </w:rPr>
              <w:t>V</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21</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Giã</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9</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 PC 67</w:t>
            </w:r>
          </w:p>
        </w:tc>
        <w:tc>
          <w:tcPr>
            <w:tcW w:w="1276" w:type="dxa"/>
            <w:vAlign w:val="center"/>
          </w:tcPr>
          <w:p w:rsidR="00347843" w:rsidRPr="00581139" w:rsidRDefault="00347843" w:rsidP="00A45EBB">
            <w:pPr>
              <w:jc w:val="center"/>
              <w:rPr>
                <w:color w:val="0000FF"/>
              </w:rPr>
            </w:pPr>
            <w:r w:rsidRPr="00581139">
              <w:rPr>
                <w:color w:val="0000FF"/>
              </w:rPr>
              <w:t>Quý I</w:t>
            </w:r>
            <w:r>
              <w:rPr>
                <w:color w:val="0000FF"/>
              </w:rPr>
              <w:t>V</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22</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Ma Lâm</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10</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 PC 67</w:t>
            </w:r>
          </w:p>
        </w:tc>
        <w:tc>
          <w:tcPr>
            <w:tcW w:w="1276" w:type="dxa"/>
            <w:vAlign w:val="center"/>
          </w:tcPr>
          <w:p w:rsidR="00347843" w:rsidRPr="00581139" w:rsidRDefault="00347843" w:rsidP="00A45EBB">
            <w:pPr>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23</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Sông Mao</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10</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A45EBB">
            <w:pPr>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120598">
            <w:pPr>
              <w:jc w:val="center"/>
              <w:rPr>
                <w:color w:val="0000FF"/>
              </w:rPr>
            </w:pPr>
            <w:r w:rsidRPr="00581139">
              <w:rPr>
                <w:color w:val="0000FF"/>
              </w:rPr>
              <w:t>24</w:t>
            </w:r>
          </w:p>
        </w:tc>
        <w:tc>
          <w:tcPr>
            <w:tcW w:w="6173" w:type="dxa"/>
            <w:vMerge/>
          </w:tcPr>
          <w:p w:rsidR="00347843" w:rsidRPr="00581139" w:rsidRDefault="00347843" w:rsidP="00A45EBB">
            <w:pPr>
              <w:tabs>
                <w:tab w:val="left" w:pos="540"/>
              </w:tabs>
              <w:rPr>
                <w:color w:val="0000FF"/>
              </w:rPr>
            </w:pPr>
          </w:p>
        </w:tc>
        <w:tc>
          <w:tcPr>
            <w:tcW w:w="3323" w:type="dxa"/>
            <w:vAlign w:val="center"/>
          </w:tcPr>
          <w:p w:rsidR="00347843" w:rsidRPr="00581139" w:rsidRDefault="00347843" w:rsidP="00A45EBB">
            <w:pPr>
              <w:jc w:val="center"/>
              <w:rPr>
                <w:color w:val="0000FF"/>
              </w:rPr>
            </w:pPr>
            <w:r w:rsidRPr="00581139">
              <w:rPr>
                <w:color w:val="0000FF"/>
              </w:rPr>
              <w:t>Ga Đà Lạt</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10</w:t>
            </w:r>
          </w:p>
        </w:tc>
        <w:tc>
          <w:tcPr>
            <w:tcW w:w="1653" w:type="dxa"/>
            <w:vAlign w:val="center"/>
          </w:tcPr>
          <w:p w:rsidR="00347843" w:rsidRDefault="00347843" w:rsidP="00A45EBB">
            <w:pPr>
              <w:jc w:val="center"/>
              <w:rPr>
                <w:color w:val="0000FF"/>
              </w:rPr>
            </w:pPr>
            <w:r>
              <w:rPr>
                <w:color w:val="0000FF"/>
              </w:rPr>
              <w:t>Đội 3, P11</w:t>
            </w:r>
          </w:p>
          <w:p w:rsidR="00347843" w:rsidRPr="00581139" w:rsidRDefault="00347843" w:rsidP="00A45EBB">
            <w:pPr>
              <w:jc w:val="center"/>
              <w:rPr>
                <w:color w:val="0000FF"/>
              </w:rPr>
            </w:pPr>
            <w:r>
              <w:rPr>
                <w:color w:val="0000FF"/>
              </w:rPr>
              <w:t>(C67), PC 67</w:t>
            </w:r>
          </w:p>
        </w:tc>
        <w:tc>
          <w:tcPr>
            <w:tcW w:w="1276" w:type="dxa"/>
            <w:vAlign w:val="center"/>
          </w:tcPr>
          <w:p w:rsidR="00347843" w:rsidRPr="00581139" w:rsidRDefault="00347843" w:rsidP="00A45EBB">
            <w:pPr>
              <w:jc w:val="center"/>
              <w:rPr>
                <w:color w:val="0000FF"/>
              </w:rPr>
            </w:pPr>
            <w:r w:rsidRPr="00581139">
              <w:rPr>
                <w:color w:val="0000FF"/>
              </w:rPr>
              <w:t>Quý III</w:t>
            </w:r>
          </w:p>
        </w:tc>
      </w:tr>
      <w:tr w:rsidR="00347843" w:rsidRPr="00581139" w:rsidTr="00DC7136">
        <w:tc>
          <w:tcPr>
            <w:tcW w:w="607" w:type="dxa"/>
            <w:vAlign w:val="center"/>
          </w:tcPr>
          <w:p w:rsidR="00347843" w:rsidRPr="00581139" w:rsidRDefault="00347843" w:rsidP="00A45EBB">
            <w:pPr>
              <w:jc w:val="center"/>
              <w:rPr>
                <w:color w:val="0000FF"/>
              </w:rPr>
            </w:pPr>
            <w:r>
              <w:rPr>
                <w:color w:val="0000FF"/>
              </w:rPr>
              <w:t>25</w:t>
            </w:r>
          </w:p>
        </w:tc>
        <w:tc>
          <w:tcPr>
            <w:tcW w:w="6173" w:type="dxa"/>
          </w:tcPr>
          <w:p w:rsidR="00347843" w:rsidRPr="00256F93" w:rsidRDefault="00347843" w:rsidP="00A06D79">
            <w:pPr>
              <w:rPr>
                <w:color w:val="0000FF"/>
                <w:sz w:val="27"/>
                <w:szCs w:val="27"/>
              </w:rPr>
            </w:pPr>
            <w:r w:rsidRPr="00256F93">
              <w:rPr>
                <w:color w:val="0000FF"/>
                <w:sz w:val="27"/>
                <w:szCs w:val="27"/>
              </w:rPr>
              <w:t xml:space="preserve">- </w:t>
            </w:r>
            <w:r w:rsidRPr="00256F93">
              <w:rPr>
                <w:color w:val="0000FF"/>
                <w:sz w:val="27"/>
                <w:szCs w:val="27"/>
                <w:lang w:val="vi-VN"/>
              </w:rPr>
              <w:t>Công tác</w:t>
            </w:r>
            <w:r w:rsidRPr="00256F93">
              <w:rPr>
                <w:color w:val="0000FF"/>
                <w:sz w:val="27"/>
                <w:szCs w:val="27"/>
              </w:rPr>
              <w:t xml:space="preserve"> </w:t>
            </w:r>
            <w:r w:rsidRPr="00256F93">
              <w:rPr>
                <w:color w:val="0000FF"/>
                <w:sz w:val="27"/>
                <w:szCs w:val="27"/>
                <w:lang w:val="vi-VN"/>
              </w:rPr>
              <w:t>đăng ký đăng kiểm phương tiện giao thông đường sắt</w:t>
            </w:r>
            <w:r w:rsidRPr="00256F93">
              <w:rPr>
                <w:color w:val="0000FF"/>
                <w:sz w:val="27"/>
                <w:szCs w:val="27"/>
              </w:rPr>
              <w:t>.</w:t>
            </w:r>
            <w:r w:rsidRPr="00256F93">
              <w:rPr>
                <w:color w:val="0000FF"/>
                <w:sz w:val="27"/>
                <w:szCs w:val="27"/>
                <w:lang w:val="vi-VN"/>
              </w:rPr>
              <w:t xml:space="preserve"> </w:t>
            </w:r>
          </w:p>
          <w:p w:rsidR="00347843" w:rsidRPr="00581139" w:rsidRDefault="00347843" w:rsidP="00A06D79">
            <w:pPr>
              <w:tabs>
                <w:tab w:val="left" w:pos="540"/>
              </w:tabs>
              <w:rPr>
                <w:color w:val="0000FF"/>
              </w:rPr>
            </w:pPr>
            <w:r w:rsidRPr="00256F93">
              <w:rPr>
                <w:color w:val="0000FF"/>
                <w:sz w:val="27"/>
                <w:szCs w:val="27"/>
              </w:rPr>
              <w:t>- C</w:t>
            </w:r>
            <w:r w:rsidRPr="00256F93">
              <w:rPr>
                <w:color w:val="0000FF"/>
                <w:sz w:val="27"/>
                <w:szCs w:val="27"/>
                <w:lang w:val="vi-VN"/>
              </w:rPr>
              <w:t xml:space="preserve">hấp hành </w:t>
            </w:r>
            <w:r w:rsidRPr="00256F93">
              <w:rPr>
                <w:color w:val="0000FF"/>
                <w:sz w:val="27"/>
                <w:szCs w:val="27"/>
              </w:rPr>
              <w:t>Bộ Quy chuẩn kỹ thuật Quốc gia</w:t>
            </w:r>
            <w:r w:rsidRPr="00256F93">
              <w:rPr>
                <w:color w:val="0000FF"/>
                <w:sz w:val="27"/>
                <w:szCs w:val="27"/>
                <w:lang w:val="vi-VN"/>
              </w:rPr>
              <w:t xml:space="preserve"> </w:t>
            </w:r>
            <w:r w:rsidRPr="00256F93">
              <w:rPr>
                <w:color w:val="0000FF"/>
                <w:sz w:val="27"/>
                <w:szCs w:val="27"/>
              </w:rPr>
              <w:t xml:space="preserve">về </w:t>
            </w:r>
            <w:r w:rsidRPr="00256F93">
              <w:rPr>
                <w:color w:val="0000FF"/>
                <w:sz w:val="27"/>
                <w:szCs w:val="27"/>
                <w:lang w:val="vi-VN"/>
              </w:rPr>
              <w:t>đường sắt</w:t>
            </w:r>
            <w:r w:rsidRPr="00256F93">
              <w:rPr>
                <w:color w:val="0000FF"/>
                <w:sz w:val="27"/>
                <w:szCs w:val="27"/>
              </w:rPr>
              <w:t>.</w:t>
            </w:r>
          </w:p>
        </w:tc>
        <w:tc>
          <w:tcPr>
            <w:tcW w:w="3323" w:type="dxa"/>
            <w:vAlign w:val="center"/>
          </w:tcPr>
          <w:p w:rsidR="00347843" w:rsidRPr="00581139" w:rsidRDefault="00347843" w:rsidP="00A45EBB">
            <w:pPr>
              <w:jc w:val="center"/>
              <w:rPr>
                <w:color w:val="0000FF"/>
              </w:rPr>
            </w:pPr>
            <w:r w:rsidRPr="00581139">
              <w:rPr>
                <w:color w:val="0000FF"/>
              </w:rPr>
              <w:t>Trung tâm toa xe Tháp Chàm</w:t>
            </w:r>
          </w:p>
        </w:tc>
        <w:tc>
          <w:tcPr>
            <w:tcW w:w="1717" w:type="dxa"/>
            <w:vAlign w:val="center"/>
          </w:tcPr>
          <w:p w:rsidR="00347843" w:rsidRDefault="00347843" w:rsidP="00880366">
            <w:pPr>
              <w:spacing w:before="0" w:after="0" w:line="240" w:lineRule="auto"/>
              <w:jc w:val="center"/>
              <w:rPr>
                <w:color w:val="0000FF"/>
              </w:rPr>
            </w:pPr>
            <w:r>
              <w:rPr>
                <w:color w:val="0000FF"/>
              </w:rPr>
              <w:t xml:space="preserve">Đội TT-AT </w:t>
            </w:r>
          </w:p>
          <w:p w:rsidR="00347843" w:rsidRPr="00581139" w:rsidRDefault="00347843" w:rsidP="00880366">
            <w:pPr>
              <w:jc w:val="center"/>
              <w:rPr>
                <w:color w:val="0000FF"/>
              </w:rPr>
            </w:pPr>
            <w:r>
              <w:rPr>
                <w:color w:val="0000FF"/>
              </w:rPr>
              <w:t>số 10</w:t>
            </w:r>
          </w:p>
        </w:tc>
        <w:tc>
          <w:tcPr>
            <w:tcW w:w="1653" w:type="dxa"/>
            <w:vAlign w:val="center"/>
          </w:tcPr>
          <w:p w:rsidR="00347843" w:rsidRPr="00581139" w:rsidRDefault="00347843" w:rsidP="00A45EBB">
            <w:pPr>
              <w:jc w:val="center"/>
              <w:rPr>
                <w:color w:val="0000FF"/>
              </w:rPr>
            </w:pPr>
            <w:r>
              <w:rPr>
                <w:color w:val="0000FF"/>
              </w:rPr>
              <w:t>Đội 3, P11 (C67), PC 67</w:t>
            </w:r>
          </w:p>
        </w:tc>
        <w:tc>
          <w:tcPr>
            <w:tcW w:w="1276" w:type="dxa"/>
            <w:vAlign w:val="center"/>
          </w:tcPr>
          <w:p w:rsidR="00347843" w:rsidRPr="00581139" w:rsidRDefault="00347843" w:rsidP="00A45EBB">
            <w:pPr>
              <w:jc w:val="center"/>
              <w:rPr>
                <w:color w:val="0000FF"/>
              </w:rPr>
            </w:pPr>
            <w:r w:rsidRPr="00581139">
              <w:rPr>
                <w:color w:val="0000FF"/>
              </w:rPr>
              <w:t>Quý III</w:t>
            </w:r>
          </w:p>
        </w:tc>
      </w:tr>
    </w:tbl>
    <w:p w:rsidR="00347843" w:rsidRDefault="00347843" w:rsidP="00B6752E">
      <w:pPr>
        <w:tabs>
          <w:tab w:val="left" w:pos="540"/>
        </w:tabs>
        <w:rPr>
          <w:b/>
          <w:bCs/>
          <w:color w:val="0000FF"/>
          <w:sz w:val="28"/>
          <w:szCs w:val="28"/>
        </w:rPr>
      </w:pPr>
    </w:p>
    <w:p w:rsidR="00347843" w:rsidRPr="00581139" w:rsidRDefault="00347843" w:rsidP="00B6752E">
      <w:pPr>
        <w:tabs>
          <w:tab w:val="left" w:pos="540"/>
        </w:tabs>
        <w:rPr>
          <w:b/>
          <w:bCs/>
          <w:color w:val="0000FF"/>
          <w:sz w:val="28"/>
          <w:szCs w:val="28"/>
        </w:rPr>
      </w:pPr>
      <w:r>
        <w:rPr>
          <w:b/>
          <w:bCs/>
          <w:color w:val="0000FF"/>
          <w:sz w:val="28"/>
          <w:szCs w:val="28"/>
        </w:rPr>
        <w:lastRenderedPageBreak/>
        <w:tab/>
      </w:r>
      <w:r w:rsidRPr="00581139">
        <w:rPr>
          <w:b/>
          <w:bCs/>
          <w:color w:val="0000FF"/>
          <w:sz w:val="28"/>
          <w:szCs w:val="28"/>
        </w:rPr>
        <w:t>4. Phòng Pháp chế - Thanh tra</w:t>
      </w:r>
    </w:p>
    <w:tbl>
      <w:tblPr>
        <w:tblW w:w="14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11"/>
        <w:gridCol w:w="3686"/>
        <w:gridCol w:w="1837"/>
        <w:gridCol w:w="1536"/>
        <w:gridCol w:w="1276"/>
      </w:tblGrid>
      <w:tr w:rsidR="00347843" w:rsidRPr="00581139" w:rsidTr="00736CFD">
        <w:tc>
          <w:tcPr>
            <w:tcW w:w="568" w:type="dxa"/>
            <w:vAlign w:val="center"/>
          </w:tcPr>
          <w:p w:rsidR="00347843" w:rsidRPr="00581139" w:rsidRDefault="00347843" w:rsidP="00B02F0A">
            <w:pPr>
              <w:spacing w:before="0" w:after="0"/>
              <w:jc w:val="center"/>
              <w:rPr>
                <w:b/>
                <w:color w:val="0000FF"/>
              </w:rPr>
            </w:pPr>
            <w:r w:rsidRPr="00581139">
              <w:rPr>
                <w:b/>
                <w:color w:val="0000FF"/>
              </w:rPr>
              <w:t>Số</w:t>
            </w:r>
          </w:p>
          <w:p w:rsidR="00347843" w:rsidRPr="00581139" w:rsidRDefault="00347843" w:rsidP="00B02F0A">
            <w:pPr>
              <w:spacing w:before="0" w:after="0"/>
              <w:jc w:val="center"/>
              <w:rPr>
                <w:b/>
                <w:color w:val="0000FF"/>
              </w:rPr>
            </w:pPr>
            <w:r w:rsidRPr="00581139">
              <w:rPr>
                <w:b/>
                <w:color w:val="0000FF"/>
              </w:rPr>
              <w:t>TT</w:t>
            </w:r>
          </w:p>
        </w:tc>
        <w:tc>
          <w:tcPr>
            <w:tcW w:w="5811" w:type="dxa"/>
            <w:vAlign w:val="center"/>
          </w:tcPr>
          <w:p w:rsidR="00347843" w:rsidRPr="00581139" w:rsidRDefault="00347843" w:rsidP="00B02F0A">
            <w:pPr>
              <w:jc w:val="center"/>
              <w:rPr>
                <w:b/>
                <w:color w:val="0000FF"/>
              </w:rPr>
            </w:pPr>
            <w:r w:rsidRPr="00581139">
              <w:rPr>
                <w:b/>
                <w:color w:val="0000FF"/>
              </w:rPr>
              <w:t>Nội dung kiểm tra</w:t>
            </w:r>
          </w:p>
        </w:tc>
        <w:tc>
          <w:tcPr>
            <w:tcW w:w="3686" w:type="dxa"/>
            <w:vAlign w:val="center"/>
          </w:tcPr>
          <w:p w:rsidR="00347843" w:rsidRPr="00581139" w:rsidRDefault="00347843" w:rsidP="00B02F0A">
            <w:pPr>
              <w:jc w:val="center"/>
              <w:rPr>
                <w:b/>
                <w:color w:val="0000FF"/>
              </w:rPr>
            </w:pPr>
            <w:r w:rsidRPr="00581139">
              <w:rPr>
                <w:b/>
                <w:color w:val="0000FF"/>
              </w:rPr>
              <w:t>Đối tượng kiểm tra</w:t>
            </w:r>
          </w:p>
        </w:tc>
        <w:tc>
          <w:tcPr>
            <w:tcW w:w="1837" w:type="dxa"/>
            <w:vAlign w:val="center"/>
          </w:tcPr>
          <w:p w:rsidR="00347843" w:rsidRPr="00581139" w:rsidRDefault="00347843" w:rsidP="00B02F0A">
            <w:pPr>
              <w:jc w:val="center"/>
              <w:rPr>
                <w:b/>
                <w:color w:val="0000FF"/>
              </w:rPr>
            </w:pPr>
            <w:r w:rsidRPr="00581139">
              <w:rPr>
                <w:b/>
                <w:color w:val="0000FF"/>
              </w:rPr>
              <w:t>Đơn vị chủ trì</w:t>
            </w:r>
          </w:p>
        </w:tc>
        <w:tc>
          <w:tcPr>
            <w:tcW w:w="1536" w:type="dxa"/>
            <w:vAlign w:val="center"/>
          </w:tcPr>
          <w:p w:rsidR="00347843" w:rsidRPr="00581139" w:rsidRDefault="00347843" w:rsidP="00B02F0A">
            <w:pPr>
              <w:spacing w:before="0"/>
              <w:jc w:val="center"/>
              <w:rPr>
                <w:b/>
                <w:color w:val="0000FF"/>
              </w:rPr>
            </w:pPr>
            <w:r w:rsidRPr="00581139">
              <w:rPr>
                <w:b/>
                <w:color w:val="0000FF"/>
              </w:rPr>
              <w:t>Đơn vị phối hợp</w:t>
            </w:r>
          </w:p>
        </w:tc>
        <w:tc>
          <w:tcPr>
            <w:tcW w:w="1276" w:type="dxa"/>
            <w:vAlign w:val="center"/>
          </w:tcPr>
          <w:p w:rsidR="00347843" w:rsidRPr="00581139" w:rsidRDefault="00347843" w:rsidP="004302F9">
            <w:pPr>
              <w:spacing w:after="0"/>
              <w:jc w:val="center"/>
              <w:rPr>
                <w:b/>
                <w:color w:val="0000FF"/>
              </w:rPr>
            </w:pPr>
            <w:r w:rsidRPr="00581139">
              <w:rPr>
                <w:b/>
                <w:color w:val="0000FF"/>
              </w:rPr>
              <w:t xml:space="preserve">Thời gian </w:t>
            </w:r>
          </w:p>
          <w:p w:rsidR="00347843" w:rsidRPr="00581139" w:rsidRDefault="00347843" w:rsidP="004302F9">
            <w:pPr>
              <w:jc w:val="center"/>
              <w:rPr>
                <w:b/>
                <w:color w:val="0000FF"/>
              </w:rPr>
            </w:pPr>
            <w:r w:rsidRPr="00581139">
              <w:rPr>
                <w:b/>
                <w:color w:val="0000FF"/>
              </w:rPr>
              <w:t>dự kiến</w:t>
            </w:r>
          </w:p>
        </w:tc>
      </w:tr>
      <w:tr w:rsidR="00347843" w:rsidRPr="00581139" w:rsidTr="00736CFD">
        <w:tc>
          <w:tcPr>
            <w:tcW w:w="568" w:type="dxa"/>
            <w:vAlign w:val="center"/>
          </w:tcPr>
          <w:p w:rsidR="00347843" w:rsidRPr="00581139" w:rsidRDefault="00347843" w:rsidP="00B02F0A">
            <w:pPr>
              <w:jc w:val="center"/>
              <w:rPr>
                <w:color w:val="0000FF"/>
              </w:rPr>
            </w:pPr>
            <w:r>
              <w:rPr>
                <w:color w:val="0000FF"/>
              </w:rPr>
              <w:t>1</w:t>
            </w:r>
          </w:p>
        </w:tc>
        <w:tc>
          <w:tcPr>
            <w:tcW w:w="5811" w:type="dxa"/>
            <w:vMerge w:val="restart"/>
            <w:vAlign w:val="center"/>
          </w:tcPr>
          <w:p w:rsidR="00347843" w:rsidRPr="00256F93" w:rsidRDefault="00347843" w:rsidP="00B02F0A">
            <w:pPr>
              <w:spacing w:before="240" w:after="240"/>
              <w:rPr>
                <w:color w:val="0000FF"/>
                <w:sz w:val="27"/>
                <w:szCs w:val="27"/>
              </w:rPr>
            </w:pPr>
            <w:r w:rsidRPr="00256F93">
              <w:rPr>
                <w:color w:val="0000FF"/>
                <w:sz w:val="27"/>
                <w:szCs w:val="27"/>
              </w:rPr>
              <w:t>Kiểm tra xử lý các nội dung kiến nghị của Kết luận thanh tra năm 2015.</w:t>
            </w:r>
          </w:p>
        </w:tc>
        <w:tc>
          <w:tcPr>
            <w:tcW w:w="3686" w:type="dxa"/>
            <w:vAlign w:val="center"/>
          </w:tcPr>
          <w:p w:rsidR="00347843" w:rsidRPr="00581139" w:rsidRDefault="00347843" w:rsidP="002C2093">
            <w:pPr>
              <w:spacing w:line="240" w:lineRule="auto"/>
              <w:jc w:val="center"/>
              <w:rPr>
                <w:color w:val="0000FF"/>
              </w:rPr>
            </w:pPr>
            <w:r>
              <w:rPr>
                <w:color w:val="0000FF"/>
              </w:rPr>
              <w:t>Chi nhánh Khai thác Đường sắt Nghệ Tĩnh (ga Vinh)</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w:t>
            </w:r>
          </w:p>
        </w:tc>
        <w:tc>
          <w:tcPr>
            <w:tcW w:w="1276" w:type="dxa"/>
            <w:vAlign w:val="center"/>
          </w:tcPr>
          <w:p w:rsidR="00347843" w:rsidRPr="00581139" w:rsidRDefault="00347843" w:rsidP="00736CFD">
            <w:pPr>
              <w:spacing w:before="0" w:after="0"/>
              <w:jc w:val="center"/>
              <w:rPr>
                <w:color w:val="0000FF"/>
              </w:rPr>
            </w:pPr>
            <w:r w:rsidRPr="00581139">
              <w:rPr>
                <w:color w:val="0000FF"/>
              </w:rPr>
              <w:t>Quý</w:t>
            </w:r>
            <w:r>
              <w:rPr>
                <w:color w:val="0000FF"/>
              </w:rPr>
              <w:t xml:space="preserve"> </w:t>
            </w:r>
            <w:r w:rsidRPr="00581139">
              <w:rPr>
                <w:color w:val="0000FF"/>
              </w:rPr>
              <w:t>I</w:t>
            </w:r>
            <w:r>
              <w:rPr>
                <w:color w:val="0000FF"/>
              </w:rPr>
              <w:t>V</w:t>
            </w:r>
          </w:p>
        </w:tc>
      </w:tr>
      <w:tr w:rsidR="00347843" w:rsidRPr="00581139" w:rsidTr="00736CFD">
        <w:tc>
          <w:tcPr>
            <w:tcW w:w="568" w:type="dxa"/>
            <w:vAlign w:val="center"/>
          </w:tcPr>
          <w:p w:rsidR="00347843" w:rsidRPr="00581139" w:rsidRDefault="00347843" w:rsidP="00675ECE">
            <w:pPr>
              <w:jc w:val="center"/>
              <w:rPr>
                <w:color w:val="0000FF"/>
              </w:rPr>
            </w:pPr>
            <w:r>
              <w:rPr>
                <w:color w:val="0000FF"/>
              </w:rPr>
              <w:t>2</w:t>
            </w:r>
          </w:p>
        </w:tc>
        <w:tc>
          <w:tcPr>
            <w:tcW w:w="5811" w:type="dxa"/>
            <w:vMerge/>
            <w:vAlign w:val="center"/>
          </w:tcPr>
          <w:p w:rsidR="00347843" w:rsidRPr="00581139" w:rsidRDefault="00347843" w:rsidP="00B02F0A">
            <w:pPr>
              <w:spacing w:before="240" w:after="240"/>
              <w:rPr>
                <w:color w:val="0000FF"/>
              </w:rPr>
            </w:pPr>
          </w:p>
        </w:tc>
        <w:tc>
          <w:tcPr>
            <w:tcW w:w="3686" w:type="dxa"/>
            <w:vAlign w:val="center"/>
          </w:tcPr>
          <w:p w:rsidR="00347843" w:rsidRDefault="00347843" w:rsidP="002C2093">
            <w:pPr>
              <w:spacing w:before="0" w:after="0" w:line="240" w:lineRule="auto"/>
              <w:jc w:val="center"/>
              <w:rPr>
                <w:color w:val="0000FF"/>
              </w:rPr>
            </w:pPr>
            <w:r>
              <w:rPr>
                <w:color w:val="0000FF"/>
              </w:rPr>
              <w:t xml:space="preserve">Chi nhánh Khai thác Đường sắt </w:t>
            </w:r>
          </w:p>
          <w:p w:rsidR="00347843" w:rsidRPr="00581139" w:rsidRDefault="00347843" w:rsidP="002C2093">
            <w:pPr>
              <w:spacing w:before="0" w:after="0" w:line="240" w:lineRule="auto"/>
              <w:jc w:val="center"/>
              <w:rPr>
                <w:color w:val="0000FF"/>
              </w:rPr>
            </w:pPr>
            <w:r>
              <w:rPr>
                <w:color w:val="0000FF"/>
              </w:rPr>
              <w:t>Sài Gòn</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III</w:t>
            </w:r>
          </w:p>
        </w:tc>
        <w:tc>
          <w:tcPr>
            <w:tcW w:w="1276" w:type="dxa"/>
            <w:vAlign w:val="center"/>
          </w:tcPr>
          <w:p w:rsidR="00347843" w:rsidRPr="00581139" w:rsidRDefault="00347843" w:rsidP="00736CFD">
            <w:pPr>
              <w:spacing w:before="0" w:after="0"/>
              <w:jc w:val="center"/>
              <w:rPr>
                <w:color w:val="0000FF"/>
              </w:rPr>
            </w:pPr>
            <w:r w:rsidRPr="00581139">
              <w:rPr>
                <w:color w:val="0000FF"/>
              </w:rPr>
              <w:t>Quý</w:t>
            </w:r>
            <w:r>
              <w:rPr>
                <w:color w:val="0000FF"/>
              </w:rPr>
              <w:t xml:space="preserve"> </w:t>
            </w:r>
            <w:r w:rsidRPr="00581139">
              <w:rPr>
                <w:color w:val="0000FF"/>
              </w:rPr>
              <w:t xml:space="preserve"> III</w:t>
            </w:r>
          </w:p>
        </w:tc>
      </w:tr>
      <w:tr w:rsidR="00347843" w:rsidRPr="00581139" w:rsidTr="00736CFD">
        <w:tc>
          <w:tcPr>
            <w:tcW w:w="568" w:type="dxa"/>
            <w:vAlign w:val="center"/>
          </w:tcPr>
          <w:p w:rsidR="00347843" w:rsidRPr="00581139" w:rsidRDefault="00347843" w:rsidP="00675ECE">
            <w:pPr>
              <w:jc w:val="center"/>
              <w:rPr>
                <w:color w:val="0000FF"/>
              </w:rPr>
            </w:pPr>
            <w:r>
              <w:rPr>
                <w:color w:val="0000FF"/>
              </w:rPr>
              <w:t>3</w:t>
            </w:r>
          </w:p>
        </w:tc>
        <w:tc>
          <w:tcPr>
            <w:tcW w:w="5811" w:type="dxa"/>
            <w:vMerge/>
            <w:vAlign w:val="center"/>
          </w:tcPr>
          <w:p w:rsidR="00347843" w:rsidRPr="00581139" w:rsidRDefault="00347843" w:rsidP="00B02F0A">
            <w:pPr>
              <w:spacing w:before="240" w:after="240"/>
              <w:rPr>
                <w:color w:val="0000FF"/>
              </w:rPr>
            </w:pPr>
          </w:p>
        </w:tc>
        <w:tc>
          <w:tcPr>
            <w:tcW w:w="3686" w:type="dxa"/>
            <w:vAlign w:val="center"/>
          </w:tcPr>
          <w:p w:rsidR="00347843" w:rsidRDefault="00347843" w:rsidP="002C2093">
            <w:pPr>
              <w:spacing w:before="0" w:after="0" w:line="240" w:lineRule="auto"/>
              <w:jc w:val="center"/>
              <w:rPr>
                <w:color w:val="0000FF"/>
              </w:rPr>
            </w:pPr>
            <w:r>
              <w:rPr>
                <w:color w:val="0000FF"/>
              </w:rPr>
              <w:t xml:space="preserve">Công ty TNHH MTV QLĐS </w:t>
            </w:r>
          </w:p>
          <w:p w:rsidR="00347843" w:rsidRPr="00581139" w:rsidRDefault="00347843" w:rsidP="002C2093">
            <w:pPr>
              <w:spacing w:before="0" w:after="0" w:line="240" w:lineRule="auto"/>
              <w:jc w:val="center"/>
              <w:rPr>
                <w:color w:val="0000FF"/>
              </w:rPr>
            </w:pPr>
            <w:r>
              <w:rPr>
                <w:color w:val="0000FF"/>
              </w:rPr>
              <w:t>Thanh Hóa</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w:t>
            </w:r>
          </w:p>
        </w:tc>
        <w:tc>
          <w:tcPr>
            <w:tcW w:w="1276" w:type="dxa"/>
            <w:vAlign w:val="center"/>
          </w:tcPr>
          <w:p w:rsidR="00347843" w:rsidRPr="00581139" w:rsidRDefault="00347843" w:rsidP="00736CFD">
            <w:pPr>
              <w:spacing w:before="0" w:after="0"/>
              <w:jc w:val="center"/>
              <w:rPr>
                <w:color w:val="0000FF"/>
              </w:rPr>
            </w:pPr>
            <w:r w:rsidRPr="00581139">
              <w:rPr>
                <w:color w:val="0000FF"/>
              </w:rPr>
              <w:t>Quý II</w:t>
            </w:r>
            <w:r>
              <w:rPr>
                <w:color w:val="0000FF"/>
              </w:rPr>
              <w:t>I</w:t>
            </w:r>
          </w:p>
        </w:tc>
      </w:tr>
      <w:tr w:rsidR="00347843" w:rsidRPr="00581139" w:rsidTr="00736CFD">
        <w:tc>
          <w:tcPr>
            <w:tcW w:w="568" w:type="dxa"/>
            <w:vAlign w:val="center"/>
          </w:tcPr>
          <w:p w:rsidR="00347843" w:rsidRPr="00581139" w:rsidRDefault="00347843" w:rsidP="00675ECE">
            <w:pPr>
              <w:jc w:val="center"/>
              <w:rPr>
                <w:color w:val="0000FF"/>
              </w:rPr>
            </w:pPr>
            <w:r>
              <w:rPr>
                <w:color w:val="0000FF"/>
              </w:rPr>
              <w:t>4</w:t>
            </w:r>
          </w:p>
        </w:tc>
        <w:tc>
          <w:tcPr>
            <w:tcW w:w="5811" w:type="dxa"/>
            <w:vMerge/>
            <w:vAlign w:val="center"/>
          </w:tcPr>
          <w:p w:rsidR="00347843" w:rsidRPr="00581139" w:rsidRDefault="00347843" w:rsidP="00B02F0A">
            <w:pPr>
              <w:spacing w:before="240" w:after="240"/>
              <w:rPr>
                <w:color w:val="0000FF"/>
              </w:rPr>
            </w:pPr>
          </w:p>
        </w:tc>
        <w:tc>
          <w:tcPr>
            <w:tcW w:w="3686" w:type="dxa"/>
            <w:vAlign w:val="center"/>
          </w:tcPr>
          <w:p w:rsidR="00347843" w:rsidRDefault="00347843" w:rsidP="002C2093">
            <w:pPr>
              <w:spacing w:before="0" w:after="0" w:line="240" w:lineRule="auto"/>
              <w:jc w:val="center"/>
              <w:rPr>
                <w:color w:val="0000FF"/>
              </w:rPr>
            </w:pPr>
            <w:r>
              <w:rPr>
                <w:color w:val="0000FF"/>
              </w:rPr>
              <w:t xml:space="preserve">Công ty TNHH MTV QLĐS </w:t>
            </w:r>
          </w:p>
          <w:p w:rsidR="00347843" w:rsidRPr="00581139" w:rsidRDefault="00347843" w:rsidP="002C2093">
            <w:pPr>
              <w:spacing w:before="0" w:after="0" w:line="240" w:lineRule="auto"/>
              <w:jc w:val="center"/>
              <w:rPr>
                <w:color w:val="0000FF"/>
              </w:rPr>
            </w:pPr>
            <w:r>
              <w:rPr>
                <w:color w:val="0000FF"/>
              </w:rPr>
              <w:t>Quảng Nam - Đà Nẵng</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II</w:t>
            </w:r>
          </w:p>
        </w:tc>
        <w:tc>
          <w:tcPr>
            <w:tcW w:w="1276" w:type="dxa"/>
            <w:vAlign w:val="center"/>
          </w:tcPr>
          <w:p w:rsidR="00347843" w:rsidRPr="00581139" w:rsidRDefault="00347843" w:rsidP="00736CFD">
            <w:pPr>
              <w:spacing w:before="0" w:after="0"/>
              <w:jc w:val="center"/>
              <w:rPr>
                <w:color w:val="0000FF"/>
              </w:rPr>
            </w:pPr>
            <w:r w:rsidRPr="00581139">
              <w:rPr>
                <w:color w:val="0000FF"/>
              </w:rPr>
              <w:t>Quý</w:t>
            </w:r>
            <w:r>
              <w:rPr>
                <w:color w:val="0000FF"/>
              </w:rPr>
              <w:t xml:space="preserve"> </w:t>
            </w:r>
            <w:r w:rsidRPr="00581139">
              <w:rPr>
                <w:color w:val="0000FF"/>
              </w:rPr>
              <w:t>II</w:t>
            </w:r>
          </w:p>
        </w:tc>
      </w:tr>
      <w:tr w:rsidR="00347843" w:rsidRPr="00581139" w:rsidTr="00736CFD">
        <w:tc>
          <w:tcPr>
            <w:tcW w:w="568" w:type="dxa"/>
            <w:vAlign w:val="center"/>
          </w:tcPr>
          <w:p w:rsidR="00347843" w:rsidRPr="00581139" w:rsidRDefault="00347843" w:rsidP="00675ECE">
            <w:pPr>
              <w:jc w:val="center"/>
              <w:rPr>
                <w:color w:val="0000FF"/>
              </w:rPr>
            </w:pPr>
            <w:r>
              <w:rPr>
                <w:color w:val="0000FF"/>
              </w:rPr>
              <w:t>5</w:t>
            </w:r>
          </w:p>
        </w:tc>
        <w:tc>
          <w:tcPr>
            <w:tcW w:w="5811" w:type="dxa"/>
            <w:vMerge/>
            <w:vAlign w:val="center"/>
          </w:tcPr>
          <w:p w:rsidR="00347843" w:rsidRPr="00581139" w:rsidRDefault="00347843" w:rsidP="00B02F0A">
            <w:pPr>
              <w:spacing w:before="240" w:after="240"/>
              <w:rPr>
                <w:color w:val="0000FF"/>
              </w:rPr>
            </w:pPr>
          </w:p>
        </w:tc>
        <w:tc>
          <w:tcPr>
            <w:tcW w:w="3686" w:type="dxa"/>
            <w:vAlign w:val="center"/>
          </w:tcPr>
          <w:p w:rsidR="00347843" w:rsidRDefault="00347843" w:rsidP="002C2093">
            <w:pPr>
              <w:spacing w:before="0" w:after="0" w:line="240" w:lineRule="auto"/>
              <w:jc w:val="center"/>
              <w:rPr>
                <w:color w:val="0000FF"/>
              </w:rPr>
            </w:pPr>
            <w:r>
              <w:rPr>
                <w:color w:val="0000FF"/>
              </w:rPr>
              <w:t xml:space="preserve">Chi nhánh Vận tải Đường sắt </w:t>
            </w:r>
          </w:p>
          <w:p w:rsidR="00347843" w:rsidRPr="00581139" w:rsidRDefault="00347843" w:rsidP="002C2093">
            <w:pPr>
              <w:spacing w:before="0" w:after="0" w:line="240" w:lineRule="auto"/>
              <w:jc w:val="center"/>
              <w:rPr>
                <w:color w:val="0000FF"/>
              </w:rPr>
            </w:pPr>
            <w:r>
              <w:rPr>
                <w:color w:val="0000FF"/>
              </w:rPr>
              <w:t>Đà Nẵng</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II</w:t>
            </w:r>
          </w:p>
        </w:tc>
        <w:tc>
          <w:tcPr>
            <w:tcW w:w="1276" w:type="dxa"/>
            <w:vAlign w:val="center"/>
          </w:tcPr>
          <w:p w:rsidR="00347843" w:rsidRPr="00581139" w:rsidRDefault="00347843" w:rsidP="00736CFD">
            <w:pPr>
              <w:spacing w:before="0" w:after="0"/>
              <w:jc w:val="center"/>
              <w:rPr>
                <w:color w:val="0000FF"/>
              </w:rPr>
            </w:pPr>
            <w:r w:rsidRPr="00581139">
              <w:rPr>
                <w:color w:val="0000FF"/>
              </w:rPr>
              <w:t>Quý</w:t>
            </w:r>
            <w:r>
              <w:rPr>
                <w:color w:val="0000FF"/>
              </w:rPr>
              <w:t xml:space="preserve"> </w:t>
            </w:r>
            <w:r w:rsidRPr="00581139">
              <w:rPr>
                <w:color w:val="0000FF"/>
              </w:rPr>
              <w:t>II</w:t>
            </w:r>
          </w:p>
        </w:tc>
      </w:tr>
      <w:tr w:rsidR="00347843" w:rsidRPr="00581139" w:rsidTr="00736CFD">
        <w:tc>
          <w:tcPr>
            <w:tcW w:w="568" w:type="dxa"/>
            <w:vAlign w:val="center"/>
          </w:tcPr>
          <w:p w:rsidR="00347843" w:rsidRPr="00581139" w:rsidRDefault="00347843" w:rsidP="00675ECE">
            <w:pPr>
              <w:jc w:val="center"/>
              <w:rPr>
                <w:color w:val="0000FF"/>
              </w:rPr>
            </w:pPr>
            <w:r>
              <w:rPr>
                <w:color w:val="0000FF"/>
              </w:rPr>
              <w:t>6</w:t>
            </w:r>
          </w:p>
        </w:tc>
        <w:tc>
          <w:tcPr>
            <w:tcW w:w="5811" w:type="dxa"/>
            <w:vMerge/>
            <w:vAlign w:val="center"/>
          </w:tcPr>
          <w:p w:rsidR="00347843" w:rsidRPr="00581139" w:rsidRDefault="00347843" w:rsidP="00B02F0A">
            <w:pPr>
              <w:spacing w:before="240" w:after="240"/>
              <w:rPr>
                <w:color w:val="0000FF"/>
              </w:rPr>
            </w:pPr>
          </w:p>
        </w:tc>
        <w:tc>
          <w:tcPr>
            <w:tcW w:w="3686" w:type="dxa"/>
            <w:vAlign w:val="center"/>
          </w:tcPr>
          <w:p w:rsidR="00347843" w:rsidRPr="00581139" w:rsidRDefault="00347843" w:rsidP="00B02F0A">
            <w:pPr>
              <w:spacing w:before="0" w:after="0"/>
              <w:jc w:val="center"/>
              <w:rPr>
                <w:color w:val="0000FF"/>
              </w:rPr>
            </w:pPr>
            <w:r>
              <w:rPr>
                <w:color w:val="0000FF"/>
              </w:rPr>
              <w:t>Trường Cao đẳng Nghề đường sắt</w:t>
            </w:r>
          </w:p>
        </w:tc>
        <w:tc>
          <w:tcPr>
            <w:tcW w:w="1837" w:type="dxa"/>
            <w:vAlign w:val="center"/>
          </w:tcPr>
          <w:p w:rsidR="00347843" w:rsidRPr="00581139" w:rsidRDefault="00347843" w:rsidP="00B02F0A">
            <w:pPr>
              <w:spacing w:before="0" w:after="0"/>
              <w:jc w:val="center"/>
              <w:rPr>
                <w:color w:val="0000FF"/>
              </w:rPr>
            </w:pPr>
            <w:r w:rsidRPr="00581139">
              <w:rPr>
                <w:color w:val="0000FF"/>
              </w:rPr>
              <w:t>Phòng PC-TT</w:t>
            </w:r>
          </w:p>
        </w:tc>
        <w:tc>
          <w:tcPr>
            <w:tcW w:w="1536" w:type="dxa"/>
            <w:vAlign w:val="center"/>
          </w:tcPr>
          <w:p w:rsidR="00347843" w:rsidRPr="00581139" w:rsidRDefault="00347843" w:rsidP="004302F9">
            <w:pPr>
              <w:spacing w:before="0" w:after="0"/>
              <w:jc w:val="center"/>
              <w:rPr>
                <w:color w:val="0000FF"/>
              </w:rPr>
            </w:pPr>
            <w:r>
              <w:rPr>
                <w:color w:val="0000FF"/>
              </w:rPr>
              <w:t>P.TT-AT I</w:t>
            </w:r>
          </w:p>
        </w:tc>
        <w:tc>
          <w:tcPr>
            <w:tcW w:w="1276" w:type="dxa"/>
            <w:vAlign w:val="center"/>
          </w:tcPr>
          <w:p w:rsidR="00347843" w:rsidRPr="00581139" w:rsidRDefault="00347843" w:rsidP="00736CFD">
            <w:pPr>
              <w:spacing w:before="0" w:after="0"/>
              <w:jc w:val="center"/>
              <w:rPr>
                <w:color w:val="0000FF"/>
              </w:rPr>
            </w:pPr>
            <w:r w:rsidRPr="00581139">
              <w:rPr>
                <w:color w:val="0000FF"/>
              </w:rPr>
              <w:t>Quý IV</w:t>
            </w:r>
          </w:p>
        </w:tc>
      </w:tr>
    </w:tbl>
    <w:p w:rsidR="00347843" w:rsidRPr="00581139" w:rsidRDefault="00347843" w:rsidP="00B6752E">
      <w:pPr>
        <w:tabs>
          <w:tab w:val="left" w:pos="540"/>
        </w:tabs>
        <w:rPr>
          <w:b/>
          <w:bCs/>
          <w:color w:val="0000FF"/>
          <w:sz w:val="28"/>
          <w:szCs w:val="28"/>
        </w:rPr>
      </w:pPr>
      <w:r>
        <w:rPr>
          <w:b/>
          <w:bCs/>
          <w:color w:val="0000FF"/>
          <w:sz w:val="28"/>
          <w:szCs w:val="28"/>
        </w:rPr>
        <w:tab/>
      </w:r>
      <w:r w:rsidRPr="00581139">
        <w:rPr>
          <w:b/>
          <w:bCs/>
          <w:color w:val="0000FF"/>
          <w:sz w:val="28"/>
          <w:szCs w:val="28"/>
        </w:rPr>
        <w:t>5. Phòng Kết cấu hạ tầng  giao thông đường sắt</w:t>
      </w:r>
      <w:r>
        <w:rPr>
          <w:b/>
          <w:bCs/>
          <w:color w:val="0000FF"/>
          <w:sz w:val="28"/>
          <w:szCs w:val="28"/>
        </w:rPr>
        <w:t xml:space="preserve"> </w:t>
      </w:r>
    </w:p>
    <w:tbl>
      <w:tblPr>
        <w:tblW w:w="14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11"/>
        <w:gridCol w:w="3686"/>
        <w:gridCol w:w="1984"/>
        <w:gridCol w:w="1389"/>
        <w:gridCol w:w="1276"/>
      </w:tblGrid>
      <w:tr w:rsidR="00347843" w:rsidRPr="00581139" w:rsidTr="00925CE6">
        <w:tc>
          <w:tcPr>
            <w:tcW w:w="568" w:type="dxa"/>
            <w:vAlign w:val="center"/>
          </w:tcPr>
          <w:p w:rsidR="00347843" w:rsidRPr="00581139" w:rsidRDefault="00347843" w:rsidP="00925CE6">
            <w:pPr>
              <w:spacing w:before="0" w:after="0"/>
              <w:jc w:val="center"/>
              <w:rPr>
                <w:b/>
                <w:color w:val="0000FF"/>
              </w:rPr>
            </w:pPr>
            <w:r w:rsidRPr="00581139">
              <w:rPr>
                <w:b/>
                <w:color w:val="0000FF"/>
              </w:rPr>
              <w:t>Số</w:t>
            </w:r>
          </w:p>
          <w:p w:rsidR="00347843" w:rsidRPr="00581139" w:rsidRDefault="00347843" w:rsidP="00925CE6">
            <w:pPr>
              <w:spacing w:before="0" w:after="0"/>
              <w:jc w:val="center"/>
              <w:rPr>
                <w:b/>
                <w:color w:val="0000FF"/>
              </w:rPr>
            </w:pPr>
            <w:r w:rsidRPr="00581139">
              <w:rPr>
                <w:b/>
                <w:color w:val="0000FF"/>
              </w:rPr>
              <w:t>TT</w:t>
            </w:r>
          </w:p>
        </w:tc>
        <w:tc>
          <w:tcPr>
            <w:tcW w:w="5811" w:type="dxa"/>
            <w:vAlign w:val="center"/>
          </w:tcPr>
          <w:p w:rsidR="00347843" w:rsidRPr="00581139" w:rsidRDefault="00347843" w:rsidP="00925CE6">
            <w:pPr>
              <w:jc w:val="center"/>
              <w:rPr>
                <w:b/>
                <w:color w:val="0000FF"/>
              </w:rPr>
            </w:pPr>
            <w:r w:rsidRPr="00581139">
              <w:rPr>
                <w:b/>
                <w:color w:val="0000FF"/>
              </w:rPr>
              <w:t>Nội dung kiểm tra</w:t>
            </w:r>
          </w:p>
        </w:tc>
        <w:tc>
          <w:tcPr>
            <w:tcW w:w="3686" w:type="dxa"/>
            <w:vAlign w:val="center"/>
          </w:tcPr>
          <w:p w:rsidR="00347843" w:rsidRPr="00581139" w:rsidRDefault="00347843" w:rsidP="00925CE6">
            <w:pPr>
              <w:jc w:val="center"/>
              <w:rPr>
                <w:b/>
                <w:color w:val="0000FF"/>
              </w:rPr>
            </w:pPr>
            <w:r w:rsidRPr="00581139">
              <w:rPr>
                <w:b/>
                <w:color w:val="0000FF"/>
              </w:rPr>
              <w:t>Đối tượng kiểm tra</w:t>
            </w:r>
          </w:p>
        </w:tc>
        <w:tc>
          <w:tcPr>
            <w:tcW w:w="1984" w:type="dxa"/>
            <w:vAlign w:val="center"/>
          </w:tcPr>
          <w:p w:rsidR="00347843" w:rsidRPr="00581139" w:rsidRDefault="00347843" w:rsidP="00925CE6">
            <w:pPr>
              <w:jc w:val="center"/>
              <w:rPr>
                <w:b/>
                <w:color w:val="0000FF"/>
              </w:rPr>
            </w:pPr>
            <w:r w:rsidRPr="00581139">
              <w:rPr>
                <w:b/>
                <w:color w:val="0000FF"/>
              </w:rPr>
              <w:t>Đơn vị chủ trì</w:t>
            </w:r>
          </w:p>
        </w:tc>
        <w:tc>
          <w:tcPr>
            <w:tcW w:w="1389" w:type="dxa"/>
            <w:vAlign w:val="center"/>
          </w:tcPr>
          <w:p w:rsidR="00347843" w:rsidRPr="00581139" w:rsidRDefault="00347843" w:rsidP="00925CE6">
            <w:pPr>
              <w:spacing w:before="0"/>
              <w:jc w:val="center"/>
              <w:rPr>
                <w:b/>
                <w:color w:val="0000FF"/>
              </w:rPr>
            </w:pPr>
            <w:r w:rsidRPr="00581139">
              <w:rPr>
                <w:b/>
                <w:color w:val="0000FF"/>
              </w:rPr>
              <w:t>Đơn vị phối hợp</w:t>
            </w:r>
          </w:p>
        </w:tc>
        <w:tc>
          <w:tcPr>
            <w:tcW w:w="1276" w:type="dxa"/>
            <w:vAlign w:val="center"/>
          </w:tcPr>
          <w:p w:rsidR="00347843" w:rsidRPr="00581139" w:rsidRDefault="00347843" w:rsidP="00313C5C">
            <w:pPr>
              <w:spacing w:before="0" w:after="0" w:line="240" w:lineRule="auto"/>
              <w:jc w:val="center"/>
              <w:rPr>
                <w:b/>
                <w:color w:val="0000FF"/>
              </w:rPr>
            </w:pPr>
            <w:r w:rsidRPr="00581139">
              <w:rPr>
                <w:b/>
                <w:color w:val="0000FF"/>
              </w:rPr>
              <w:t xml:space="preserve">Thời gian </w:t>
            </w:r>
          </w:p>
          <w:p w:rsidR="00347843" w:rsidRPr="00581139" w:rsidRDefault="00347843" w:rsidP="00313C5C">
            <w:pPr>
              <w:spacing w:before="0" w:after="0" w:line="240" w:lineRule="auto"/>
              <w:jc w:val="center"/>
              <w:rPr>
                <w:b/>
                <w:color w:val="0000FF"/>
              </w:rPr>
            </w:pPr>
            <w:r w:rsidRPr="00581139">
              <w:rPr>
                <w:b/>
                <w:color w:val="0000FF"/>
              </w:rPr>
              <w:t>dự kiến</w:t>
            </w:r>
          </w:p>
        </w:tc>
      </w:tr>
      <w:tr w:rsidR="00347843" w:rsidRPr="00581139" w:rsidTr="00925CE6">
        <w:tc>
          <w:tcPr>
            <w:tcW w:w="568" w:type="dxa"/>
            <w:vAlign w:val="center"/>
          </w:tcPr>
          <w:p w:rsidR="00347843" w:rsidRPr="00581139" w:rsidRDefault="00347843" w:rsidP="00925CE6">
            <w:pPr>
              <w:jc w:val="center"/>
              <w:rPr>
                <w:color w:val="0000FF"/>
              </w:rPr>
            </w:pPr>
            <w:r w:rsidRPr="00581139">
              <w:rPr>
                <w:color w:val="0000FF"/>
              </w:rPr>
              <w:t>1</w:t>
            </w:r>
          </w:p>
        </w:tc>
        <w:tc>
          <w:tcPr>
            <w:tcW w:w="5811" w:type="dxa"/>
            <w:vMerge w:val="restart"/>
            <w:vAlign w:val="center"/>
          </w:tcPr>
          <w:p w:rsidR="00347843" w:rsidRPr="00C73561" w:rsidRDefault="00347843" w:rsidP="00925CE6">
            <w:pPr>
              <w:spacing w:before="240" w:after="240"/>
              <w:rPr>
                <w:color w:val="0000FF"/>
              </w:rPr>
            </w:pPr>
            <w:r w:rsidRPr="00C73561">
              <w:rPr>
                <w:color w:val="0000FF"/>
                <w:sz w:val="27"/>
                <w:szCs w:val="27"/>
              </w:rPr>
              <w:t>Công tác quản lý, bảo trì, bảo vệ KCHT đường sắt, HLAT GTĐS; Thực hiện Quyết định số 1856/QĐ- TTg giai đoạn II tiểu Dự án 2,3 và công tác phòng chống lụt bão.</w:t>
            </w:r>
            <w:r>
              <w:rPr>
                <w:color w:val="0000FF"/>
                <w:sz w:val="27"/>
                <w:szCs w:val="27"/>
              </w:rPr>
              <w:t xml:space="preserve"> </w:t>
            </w:r>
          </w:p>
        </w:tc>
        <w:tc>
          <w:tcPr>
            <w:tcW w:w="3686" w:type="dxa"/>
            <w:vAlign w:val="center"/>
          </w:tcPr>
          <w:p w:rsidR="00347843" w:rsidRDefault="00347843" w:rsidP="00925CE6">
            <w:pPr>
              <w:spacing w:before="0" w:after="0"/>
              <w:jc w:val="center"/>
              <w:rPr>
                <w:color w:val="0000FF"/>
              </w:rPr>
            </w:pPr>
            <w:r>
              <w:rPr>
                <w:color w:val="0000FF"/>
              </w:rPr>
              <w:t>Công ty TNHH MTV QLĐS</w:t>
            </w:r>
          </w:p>
          <w:p w:rsidR="00347843" w:rsidRPr="00581139" w:rsidRDefault="00347843" w:rsidP="00925CE6">
            <w:pPr>
              <w:spacing w:before="0" w:after="0"/>
              <w:jc w:val="center"/>
              <w:rPr>
                <w:color w:val="0000FF"/>
              </w:rPr>
            </w:pPr>
            <w:r>
              <w:rPr>
                <w:color w:val="0000FF"/>
              </w:rPr>
              <w:t xml:space="preserve"> Yên Lào</w:t>
            </w:r>
          </w:p>
        </w:tc>
        <w:tc>
          <w:tcPr>
            <w:tcW w:w="1984" w:type="dxa"/>
            <w:vAlign w:val="center"/>
          </w:tcPr>
          <w:p w:rsidR="00347843" w:rsidRPr="00581139" w:rsidRDefault="00347843" w:rsidP="00925CE6">
            <w:pPr>
              <w:spacing w:before="0" w:after="0"/>
              <w:jc w:val="center"/>
              <w:rPr>
                <w:color w:val="0000FF"/>
              </w:rPr>
            </w:pPr>
            <w:r>
              <w:rPr>
                <w:color w:val="0000FF"/>
              </w:rPr>
              <w:t>P. KCHTGT</w:t>
            </w:r>
          </w:p>
        </w:tc>
        <w:tc>
          <w:tcPr>
            <w:tcW w:w="1389" w:type="dxa"/>
            <w:vAlign w:val="center"/>
          </w:tcPr>
          <w:p w:rsidR="00347843" w:rsidRPr="00581139" w:rsidRDefault="00347843" w:rsidP="00925CE6">
            <w:pPr>
              <w:spacing w:before="0" w:after="0"/>
              <w:jc w:val="center"/>
              <w:rPr>
                <w:color w:val="0000FF"/>
              </w:rPr>
            </w:pPr>
            <w:r>
              <w:rPr>
                <w:color w:val="0000FF"/>
              </w:rPr>
              <w:t>P.TT-AT I</w:t>
            </w:r>
          </w:p>
        </w:tc>
        <w:tc>
          <w:tcPr>
            <w:tcW w:w="1276" w:type="dxa"/>
            <w:vAlign w:val="center"/>
          </w:tcPr>
          <w:p w:rsidR="00347843" w:rsidRPr="00581139" w:rsidRDefault="00347843" w:rsidP="00925CE6">
            <w:pPr>
              <w:rPr>
                <w:color w:val="0000FF"/>
              </w:rPr>
            </w:pPr>
            <w:r>
              <w:rPr>
                <w:color w:val="0000FF"/>
              </w:rPr>
              <w:t xml:space="preserve">   </w:t>
            </w:r>
            <w:r w:rsidRPr="00581139">
              <w:rPr>
                <w:color w:val="0000FF"/>
              </w:rPr>
              <w:t>Quý II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2</w:t>
            </w:r>
          </w:p>
        </w:tc>
        <w:tc>
          <w:tcPr>
            <w:tcW w:w="5811" w:type="dxa"/>
            <w:vMerge/>
            <w:vAlign w:val="center"/>
          </w:tcPr>
          <w:p w:rsidR="00347843" w:rsidRPr="00581139" w:rsidRDefault="00347843" w:rsidP="00925CE6">
            <w:pPr>
              <w:spacing w:before="240" w:after="240"/>
              <w:rPr>
                <w:color w:val="0000FF"/>
              </w:rPr>
            </w:pPr>
          </w:p>
        </w:tc>
        <w:tc>
          <w:tcPr>
            <w:tcW w:w="3686" w:type="dxa"/>
            <w:vAlign w:val="center"/>
          </w:tcPr>
          <w:p w:rsidR="00347843" w:rsidRDefault="00347843" w:rsidP="00120598">
            <w:pPr>
              <w:spacing w:before="0" w:after="0"/>
              <w:jc w:val="center"/>
              <w:rPr>
                <w:color w:val="0000FF"/>
              </w:rPr>
            </w:pPr>
            <w:r>
              <w:rPr>
                <w:color w:val="0000FF"/>
              </w:rPr>
              <w:t>Công ty TNHH MTV QLĐS</w:t>
            </w:r>
          </w:p>
          <w:p w:rsidR="00347843" w:rsidRPr="00581139" w:rsidRDefault="00347843" w:rsidP="00120598">
            <w:pPr>
              <w:spacing w:before="0" w:after="0"/>
              <w:jc w:val="center"/>
              <w:rPr>
                <w:color w:val="0000FF"/>
              </w:rPr>
            </w:pPr>
            <w:r>
              <w:rPr>
                <w:color w:val="0000FF"/>
              </w:rPr>
              <w:t xml:space="preserve"> Bình Trị Thiên</w:t>
            </w:r>
          </w:p>
        </w:tc>
        <w:tc>
          <w:tcPr>
            <w:tcW w:w="1984" w:type="dxa"/>
            <w:vAlign w:val="center"/>
          </w:tcPr>
          <w:p w:rsidR="00347843" w:rsidRPr="00581139" w:rsidRDefault="00347843" w:rsidP="00925CE6">
            <w:pPr>
              <w:spacing w:before="0" w:after="0"/>
              <w:jc w:val="center"/>
              <w:rPr>
                <w:color w:val="0000FF"/>
              </w:rPr>
            </w:pPr>
            <w:r>
              <w:rPr>
                <w:color w:val="0000FF"/>
              </w:rPr>
              <w:t>P. KCHTGT</w:t>
            </w:r>
          </w:p>
        </w:tc>
        <w:tc>
          <w:tcPr>
            <w:tcW w:w="1389" w:type="dxa"/>
            <w:vAlign w:val="center"/>
          </w:tcPr>
          <w:p w:rsidR="00347843" w:rsidRPr="00581139" w:rsidRDefault="00347843" w:rsidP="00925CE6">
            <w:pPr>
              <w:spacing w:before="0" w:after="0"/>
              <w:jc w:val="center"/>
              <w:rPr>
                <w:color w:val="0000FF"/>
              </w:rPr>
            </w:pPr>
            <w:r>
              <w:rPr>
                <w:color w:val="0000FF"/>
              </w:rPr>
              <w:t>P.TT-AT II</w:t>
            </w:r>
          </w:p>
        </w:tc>
        <w:tc>
          <w:tcPr>
            <w:tcW w:w="1276" w:type="dxa"/>
            <w:vAlign w:val="center"/>
          </w:tcPr>
          <w:p w:rsidR="00347843" w:rsidRPr="00581139" w:rsidRDefault="00347843" w:rsidP="00110C28">
            <w:pPr>
              <w:spacing w:before="0" w:after="0"/>
              <w:jc w:val="center"/>
              <w:rPr>
                <w:color w:val="0000FF"/>
              </w:rPr>
            </w:pPr>
            <w:r w:rsidRPr="00581139">
              <w:rPr>
                <w:color w:val="0000FF"/>
              </w:rPr>
              <w:t>Quý II</w:t>
            </w:r>
            <w:r>
              <w:rPr>
                <w:color w:val="0000FF"/>
              </w:rPr>
              <w:t>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3</w:t>
            </w:r>
          </w:p>
        </w:tc>
        <w:tc>
          <w:tcPr>
            <w:tcW w:w="5811" w:type="dxa"/>
            <w:vMerge/>
            <w:vAlign w:val="center"/>
          </w:tcPr>
          <w:p w:rsidR="00347843" w:rsidRPr="00581139" w:rsidRDefault="00347843" w:rsidP="00925CE6">
            <w:pPr>
              <w:spacing w:before="240" w:after="240"/>
              <w:rPr>
                <w:color w:val="0000FF"/>
              </w:rPr>
            </w:pPr>
          </w:p>
        </w:tc>
        <w:tc>
          <w:tcPr>
            <w:tcW w:w="3686" w:type="dxa"/>
            <w:vAlign w:val="center"/>
          </w:tcPr>
          <w:p w:rsidR="00347843" w:rsidRDefault="00347843" w:rsidP="00120598">
            <w:pPr>
              <w:spacing w:before="0" w:after="0"/>
              <w:jc w:val="center"/>
              <w:rPr>
                <w:color w:val="0000FF"/>
              </w:rPr>
            </w:pPr>
            <w:r>
              <w:rPr>
                <w:color w:val="0000FF"/>
              </w:rPr>
              <w:t>Công ty TNHH MTV QLĐS</w:t>
            </w:r>
          </w:p>
          <w:p w:rsidR="00347843" w:rsidRPr="00581139" w:rsidRDefault="00347843" w:rsidP="00120598">
            <w:pPr>
              <w:spacing w:before="0" w:after="0"/>
              <w:jc w:val="center"/>
              <w:rPr>
                <w:color w:val="0000FF"/>
              </w:rPr>
            </w:pPr>
            <w:r>
              <w:rPr>
                <w:color w:val="0000FF"/>
              </w:rPr>
              <w:t xml:space="preserve"> Quảng Nam - Đà Nẵng</w:t>
            </w:r>
          </w:p>
        </w:tc>
        <w:tc>
          <w:tcPr>
            <w:tcW w:w="1984" w:type="dxa"/>
            <w:vAlign w:val="center"/>
          </w:tcPr>
          <w:p w:rsidR="00347843" w:rsidRPr="00581139" w:rsidRDefault="00347843" w:rsidP="00925CE6">
            <w:pPr>
              <w:spacing w:before="0" w:after="0"/>
              <w:jc w:val="center"/>
              <w:rPr>
                <w:color w:val="0000FF"/>
              </w:rPr>
            </w:pPr>
            <w:r>
              <w:rPr>
                <w:color w:val="0000FF"/>
              </w:rPr>
              <w:t>P. KCHTGT</w:t>
            </w:r>
          </w:p>
        </w:tc>
        <w:tc>
          <w:tcPr>
            <w:tcW w:w="1389" w:type="dxa"/>
            <w:vAlign w:val="center"/>
          </w:tcPr>
          <w:p w:rsidR="00347843" w:rsidRPr="00581139" w:rsidRDefault="00347843" w:rsidP="00925CE6">
            <w:pPr>
              <w:spacing w:before="0" w:after="0"/>
              <w:jc w:val="center"/>
              <w:rPr>
                <w:color w:val="0000FF"/>
              </w:rPr>
            </w:pPr>
            <w:r>
              <w:rPr>
                <w:color w:val="0000FF"/>
              </w:rPr>
              <w:t>P.TT-AT II</w:t>
            </w:r>
          </w:p>
        </w:tc>
        <w:tc>
          <w:tcPr>
            <w:tcW w:w="1276" w:type="dxa"/>
            <w:vAlign w:val="center"/>
          </w:tcPr>
          <w:p w:rsidR="00347843" w:rsidRPr="00581139" w:rsidRDefault="00347843" w:rsidP="00925CE6">
            <w:pPr>
              <w:spacing w:before="0" w:after="0"/>
              <w:jc w:val="center"/>
              <w:rPr>
                <w:color w:val="0000FF"/>
              </w:rPr>
            </w:pPr>
            <w:r w:rsidRPr="00581139">
              <w:rPr>
                <w:color w:val="0000FF"/>
              </w:rPr>
              <w:t>Quý II</w:t>
            </w:r>
            <w:r>
              <w:rPr>
                <w:color w:val="0000FF"/>
              </w:rPr>
              <w:t>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4</w:t>
            </w:r>
          </w:p>
        </w:tc>
        <w:tc>
          <w:tcPr>
            <w:tcW w:w="5811" w:type="dxa"/>
            <w:vMerge/>
            <w:vAlign w:val="center"/>
          </w:tcPr>
          <w:p w:rsidR="00347843" w:rsidRPr="00581139" w:rsidRDefault="00347843" w:rsidP="00925CE6">
            <w:pPr>
              <w:spacing w:before="240" w:after="240"/>
              <w:rPr>
                <w:color w:val="0000FF"/>
              </w:rPr>
            </w:pPr>
          </w:p>
        </w:tc>
        <w:tc>
          <w:tcPr>
            <w:tcW w:w="3686" w:type="dxa"/>
            <w:vAlign w:val="center"/>
          </w:tcPr>
          <w:p w:rsidR="00347843" w:rsidRDefault="00347843" w:rsidP="00120598">
            <w:pPr>
              <w:spacing w:before="0" w:after="0"/>
              <w:jc w:val="center"/>
              <w:rPr>
                <w:color w:val="0000FF"/>
              </w:rPr>
            </w:pPr>
            <w:r>
              <w:rPr>
                <w:color w:val="0000FF"/>
              </w:rPr>
              <w:t>Công ty TNHH MTV QLĐS</w:t>
            </w:r>
          </w:p>
          <w:p w:rsidR="00347843" w:rsidRPr="00581139" w:rsidRDefault="00347843" w:rsidP="00120598">
            <w:pPr>
              <w:spacing w:before="0" w:after="0"/>
              <w:jc w:val="center"/>
              <w:rPr>
                <w:color w:val="0000FF"/>
              </w:rPr>
            </w:pPr>
            <w:r>
              <w:rPr>
                <w:color w:val="0000FF"/>
              </w:rPr>
              <w:t xml:space="preserve"> Phú Khánh</w:t>
            </w:r>
          </w:p>
        </w:tc>
        <w:tc>
          <w:tcPr>
            <w:tcW w:w="1984" w:type="dxa"/>
            <w:vAlign w:val="center"/>
          </w:tcPr>
          <w:p w:rsidR="00347843" w:rsidRPr="00581139" w:rsidRDefault="00347843" w:rsidP="00925CE6">
            <w:pPr>
              <w:spacing w:before="0" w:after="0"/>
              <w:jc w:val="center"/>
              <w:rPr>
                <w:color w:val="0000FF"/>
              </w:rPr>
            </w:pPr>
            <w:r>
              <w:rPr>
                <w:color w:val="0000FF"/>
              </w:rPr>
              <w:t>P. KCHTGT</w:t>
            </w:r>
          </w:p>
        </w:tc>
        <w:tc>
          <w:tcPr>
            <w:tcW w:w="1389" w:type="dxa"/>
            <w:vAlign w:val="center"/>
          </w:tcPr>
          <w:p w:rsidR="00347843" w:rsidRPr="00581139" w:rsidRDefault="00347843" w:rsidP="00925CE6">
            <w:pPr>
              <w:spacing w:before="0" w:after="0"/>
              <w:jc w:val="center"/>
              <w:rPr>
                <w:color w:val="0000FF"/>
              </w:rPr>
            </w:pPr>
            <w:r>
              <w:rPr>
                <w:color w:val="0000FF"/>
              </w:rPr>
              <w:t>P.TT-AT III</w:t>
            </w:r>
          </w:p>
        </w:tc>
        <w:tc>
          <w:tcPr>
            <w:tcW w:w="1276" w:type="dxa"/>
            <w:vAlign w:val="center"/>
          </w:tcPr>
          <w:p w:rsidR="00347843" w:rsidRPr="00581139" w:rsidRDefault="00347843" w:rsidP="00925CE6">
            <w:pPr>
              <w:spacing w:before="0" w:after="0"/>
              <w:jc w:val="center"/>
              <w:rPr>
                <w:color w:val="0000FF"/>
              </w:rPr>
            </w:pPr>
            <w:r w:rsidRPr="00581139">
              <w:rPr>
                <w:color w:val="0000FF"/>
              </w:rPr>
              <w:t>Quý II</w:t>
            </w:r>
            <w:r>
              <w:rPr>
                <w:color w:val="0000FF"/>
              </w:rPr>
              <w:t>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5</w:t>
            </w:r>
          </w:p>
        </w:tc>
        <w:tc>
          <w:tcPr>
            <w:tcW w:w="5811" w:type="dxa"/>
            <w:vMerge/>
            <w:vAlign w:val="center"/>
          </w:tcPr>
          <w:p w:rsidR="00347843" w:rsidRPr="00581139" w:rsidRDefault="00347843" w:rsidP="00925CE6">
            <w:pPr>
              <w:spacing w:before="240" w:after="240"/>
              <w:rPr>
                <w:color w:val="0000FF"/>
              </w:rPr>
            </w:pPr>
          </w:p>
        </w:tc>
        <w:tc>
          <w:tcPr>
            <w:tcW w:w="3686" w:type="dxa"/>
            <w:vAlign w:val="center"/>
          </w:tcPr>
          <w:p w:rsidR="00347843" w:rsidRDefault="00347843" w:rsidP="00120598">
            <w:pPr>
              <w:spacing w:before="0" w:after="0"/>
              <w:jc w:val="center"/>
              <w:rPr>
                <w:color w:val="0000FF"/>
              </w:rPr>
            </w:pPr>
            <w:r>
              <w:rPr>
                <w:color w:val="0000FF"/>
              </w:rPr>
              <w:t>Công ty TNHH MTV TTTH</w:t>
            </w:r>
          </w:p>
          <w:p w:rsidR="00347843" w:rsidRPr="00581139" w:rsidRDefault="00347843" w:rsidP="00120598">
            <w:pPr>
              <w:spacing w:before="0" w:after="0"/>
              <w:jc w:val="center"/>
              <w:rPr>
                <w:color w:val="0000FF"/>
              </w:rPr>
            </w:pPr>
            <w:r>
              <w:rPr>
                <w:color w:val="0000FF"/>
              </w:rPr>
              <w:t xml:space="preserve"> Vinh</w:t>
            </w:r>
          </w:p>
        </w:tc>
        <w:tc>
          <w:tcPr>
            <w:tcW w:w="1984" w:type="dxa"/>
            <w:vAlign w:val="center"/>
          </w:tcPr>
          <w:p w:rsidR="00347843" w:rsidRPr="00581139" w:rsidRDefault="00347843" w:rsidP="00925CE6">
            <w:pPr>
              <w:spacing w:before="0" w:after="0"/>
              <w:jc w:val="center"/>
              <w:rPr>
                <w:color w:val="0000FF"/>
              </w:rPr>
            </w:pPr>
            <w:r>
              <w:rPr>
                <w:color w:val="0000FF"/>
              </w:rPr>
              <w:t>P. KCHTGT</w:t>
            </w:r>
          </w:p>
        </w:tc>
        <w:tc>
          <w:tcPr>
            <w:tcW w:w="1389" w:type="dxa"/>
            <w:vAlign w:val="center"/>
          </w:tcPr>
          <w:p w:rsidR="00347843" w:rsidRPr="00581139" w:rsidRDefault="00347843" w:rsidP="00925CE6">
            <w:pPr>
              <w:spacing w:before="0" w:after="0"/>
              <w:jc w:val="center"/>
              <w:rPr>
                <w:color w:val="0000FF"/>
              </w:rPr>
            </w:pPr>
            <w:r>
              <w:rPr>
                <w:color w:val="0000FF"/>
              </w:rPr>
              <w:t>P.TT-AT I</w:t>
            </w:r>
          </w:p>
        </w:tc>
        <w:tc>
          <w:tcPr>
            <w:tcW w:w="1276" w:type="dxa"/>
            <w:vAlign w:val="center"/>
          </w:tcPr>
          <w:p w:rsidR="00347843" w:rsidRPr="00581139" w:rsidRDefault="00347843" w:rsidP="00925CE6">
            <w:pPr>
              <w:spacing w:before="0" w:after="0"/>
              <w:jc w:val="center"/>
              <w:rPr>
                <w:color w:val="0000FF"/>
              </w:rPr>
            </w:pPr>
            <w:r w:rsidRPr="00581139">
              <w:rPr>
                <w:color w:val="0000FF"/>
              </w:rPr>
              <w:t>Quý II</w:t>
            </w:r>
          </w:p>
        </w:tc>
      </w:tr>
    </w:tbl>
    <w:p w:rsidR="00347843" w:rsidRPr="00581139" w:rsidRDefault="00347843" w:rsidP="00B6752E">
      <w:pPr>
        <w:tabs>
          <w:tab w:val="left" w:pos="540"/>
        </w:tabs>
        <w:rPr>
          <w:b/>
          <w:bCs/>
          <w:color w:val="0000FF"/>
          <w:sz w:val="27"/>
          <w:szCs w:val="27"/>
        </w:rPr>
      </w:pPr>
      <w:r>
        <w:rPr>
          <w:b/>
          <w:bCs/>
          <w:color w:val="0000FF"/>
          <w:sz w:val="27"/>
          <w:szCs w:val="27"/>
        </w:rPr>
        <w:lastRenderedPageBreak/>
        <w:tab/>
      </w:r>
      <w:r w:rsidRPr="00581139">
        <w:rPr>
          <w:b/>
          <w:bCs/>
          <w:color w:val="0000FF"/>
          <w:sz w:val="27"/>
          <w:szCs w:val="27"/>
        </w:rPr>
        <w:t>6. Phòng Khoa học công nghệ và môi trường</w:t>
      </w:r>
    </w:p>
    <w:tbl>
      <w:tblPr>
        <w:tblW w:w="14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11"/>
        <w:gridCol w:w="3686"/>
        <w:gridCol w:w="1984"/>
        <w:gridCol w:w="1389"/>
        <w:gridCol w:w="1276"/>
      </w:tblGrid>
      <w:tr w:rsidR="00347843" w:rsidRPr="00581139" w:rsidTr="00925CE6">
        <w:tc>
          <w:tcPr>
            <w:tcW w:w="568" w:type="dxa"/>
            <w:vAlign w:val="center"/>
          </w:tcPr>
          <w:p w:rsidR="00347843" w:rsidRPr="00581139" w:rsidRDefault="00347843" w:rsidP="00925CE6">
            <w:pPr>
              <w:spacing w:before="0" w:after="0"/>
              <w:jc w:val="center"/>
              <w:rPr>
                <w:b/>
                <w:color w:val="0000FF"/>
              </w:rPr>
            </w:pPr>
            <w:r w:rsidRPr="00581139">
              <w:rPr>
                <w:b/>
                <w:color w:val="0000FF"/>
              </w:rPr>
              <w:t>Số</w:t>
            </w:r>
          </w:p>
          <w:p w:rsidR="00347843" w:rsidRPr="00581139" w:rsidRDefault="00347843" w:rsidP="00925CE6">
            <w:pPr>
              <w:spacing w:before="0" w:after="0"/>
              <w:jc w:val="center"/>
              <w:rPr>
                <w:b/>
                <w:color w:val="0000FF"/>
              </w:rPr>
            </w:pPr>
            <w:r w:rsidRPr="00581139">
              <w:rPr>
                <w:b/>
                <w:color w:val="0000FF"/>
              </w:rPr>
              <w:t>TT</w:t>
            </w:r>
          </w:p>
        </w:tc>
        <w:tc>
          <w:tcPr>
            <w:tcW w:w="5811" w:type="dxa"/>
            <w:vAlign w:val="center"/>
          </w:tcPr>
          <w:p w:rsidR="00347843" w:rsidRPr="00581139" w:rsidRDefault="00347843" w:rsidP="00925CE6">
            <w:pPr>
              <w:jc w:val="center"/>
              <w:rPr>
                <w:b/>
                <w:color w:val="0000FF"/>
              </w:rPr>
            </w:pPr>
            <w:r w:rsidRPr="00581139">
              <w:rPr>
                <w:b/>
                <w:color w:val="0000FF"/>
              </w:rPr>
              <w:t>Nội dung kiểm tra</w:t>
            </w:r>
          </w:p>
        </w:tc>
        <w:tc>
          <w:tcPr>
            <w:tcW w:w="3686" w:type="dxa"/>
            <w:vAlign w:val="center"/>
          </w:tcPr>
          <w:p w:rsidR="00347843" w:rsidRPr="00581139" w:rsidRDefault="00347843" w:rsidP="00925CE6">
            <w:pPr>
              <w:jc w:val="center"/>
              <w:rPr>
                <w:b/>
                <w:color w:val="0000FF"/>
              </w:rPr>
            </w:pPr>
            <w:r w:rsidRPr="00581139">
              <w:rPr>
                <w:b/>
                <w:color w:val="0000FF"/>
              </w:rPr>
              <w:t>Đối tượng kiểm tra</w:t>
            </w:r>
          </w:p>
        </w:tc>
        <w:tc>
          <w:tcPr>
            <w:tcW w:w="1984" w:type="dxa"/>
            <w:vAlign w:val="center"/>
          </w:tcPr>
          <w:p w:rsidR="00347843" w:rsidRPr="00581139" w:rsidRDefault="00347843" w:rsidP="00925CE6">
            <w:pPr>
              <w:jc w:val="center"/>
              <w:rPr>
                <w:b/>
                <w:color w:val="0000FF"/>
              </w:rPr>
            </w:pPr>
            <w:r w:rsidRPr="00581139">
              <w:rPr>
                <w:b/>
                <w:color w:val="0000FF"/>
              </w:rPr>
              <w:t>Đơn vị chủ trì</w:t>
            </w:r>
          </w:p>
        </w:tc>
        <w:tc>
          <w:tcPr>
            <w:tcW w:w="1389" w:type="dxa"/>
            <w:vAlign w:val="center"/>
          </w:tcPr>
          <w:p w:rsidR="00347843" w:rsidRPr="00581139" w:rsidRDefault="00347843" w:rsidP="00925CE6">
            <w:pPr>
              <w:spacing w:before="0"/>
              <w:jc w:val="center"/>
              <w:rPr>
                <w:b/>
                <w:color w:val="0000FF"/>
              </w:rPr>
            </w:pPr>
            <w:r w:rsidRPr="00581139">
              <w:rPr>
                <w:b/>
                <w:color w:val="0000FF"/>
              </w:rPr>
              <w:t>Đơn vị phối hợp</w:t>
            </w:r>
          </w:p>
        </w:tc>
        <w:tc>
          <w:tcPr>
            <w:tcW w:w="1276" w:type="dxa"/>
            <w:vAlign w:val="center"/>
          </w:tcPr>
          <w:p w:rsidR="00347843" w:rsidRPr="00581139" w:rsidRDefault="00347843" w:rsidP="00925CE6">
            <w:pPr>
              <w:spacing w:after="0"/>
              <w:jc w:val="center"/>
              <w:rPr>
                <w:b/>
                <w:color w:val="0000FF"/>
              </w:rPr>
            </w:pPr>
            <w:r w:rsidRPr="00581139">
              <w:rPr>
                <w:b/>
                <w:color w:val="0000FF"/>
              </w:rPr>
              <w:t xml:space="preserve">Thời gian </w:t>
            </w:r>
          </w:p>
          <w:p w:rsidR="00347843" w:rsidRPr="00581139" w:rsidRDefault="00347843" w:rsidP="00925CE6">
            <w:pPr>
              <w:jc w:val="center"/>
              <w:rPr>
                <w:b/>
                <w:color w:val="0000FF"/>
              </w:rPr>
            </w:pPr>
            <w:r w:rsidRPr="00581139">
              <w:rPr>
                <w:b/>
                <w:color w:val="0000FF"/>
              </w:rPr>
              <w:t>dự kiến</w:t>
            </w:r>
          </w:p>
        </w:tc>
      </w:tr>
      <w:tr w:rsidR="00347843" w:rsidRPr="00581139" w:rsidTr="00925CE6">
        <w:tc>
          <w:tcPr>
            <w:tcW w:w="568" w:type="dxa"/>
            <w:vAlign w:val="center"/>
          </w:tcPr>
          <w:p w:rsidR="00347843" w:rsidRPr="00581139" w:rsidRDefault="00347843" w:rsidP="00925CE6">
            <w:pPr>
              <w:jc w:val="center"/>
              <w:rPr>
                <w:color w:val="0000FF"/>
              </w:rPr>
            </w:pPr>
            <w:r w:rsidRPr="00581139">
              <w:rPr>
                <w:color w:val="0000FF"/>
              </w:rPr>
              <w:t>1</w:t>
            </w:r>
          </w:p>
        </w:tc>
        <w:tc>
          <w:tcPr>
            <w:tcW w:w="5811" w:type="dxa"/>
            <w:vMerge w:val="restart"/>
            <w:vAlign w:val="center"/>
          </w:tcPr>
          <w:p w:rsidR="00347843" w:rsidRPr="00256F93" w:rsidRDefault="00347843" w:rsidP="00925CE6">
            <w:pPr>
              <w:spacing w:before="240" w:after="240"/>
              <w:rPr>
                <w:color w:val="0000FF"/>
                <w:sz w:val="27"/>
                <w:szCs w:val="27"/>
              </w:rPr>
            </w:pPr>
            <w:r w:rsidRPr="00256F93">
              <w:rPr>
                <w:color w:val="0000FF"/>
                <w:sz w:val="27"/>
                <w:szCs w:val="27"/>
              </w:rPr>
              <w:t>Công tác bảo vệ môi trường đường sắt</w:t>
            </w:r>
          </w:p>
        </w:tc>
        <w:tc>
          <w:tcPr>
            <w:tcW w:w="3686" w:type="dxa"/>
            <w:vAlign w:val="center"/>
          </w:tcPr>
          <w:p w:rsidR="00347843" w:rsidRPr="00581139" w:rsidRDefault="00347843" w:rsidP="00925CE6">
            <w:pPr>
              <w:spacing w:before="0" w:after="0"/>
              <w:jc w:val="center"/>
              <w:rPr>
                <w:color w:val="0000FF"/>
              </w:rPr>
            </w:pPr>
            <w:r>
              <w:rPr>
                <w:color w:val="0000FF"/>
              </w:rPr>
              <w:t>Công ty TNHH MTV Xe lửa Dĩ An</w:t>
            </w:r>
          </w:p>
        </w:tc>
        <w:tc>
          <w:tcPr>
            <w:tcW w:w="1984" w:type="dxa"/>
            <w:vAlign w:val="center"/>
          </w:tcPr>
          <w:p w:rsidR="00347843" w:rsidRPr="00581139" w:rsidRDefault="00347843" w:rsidP="00925CE6">
            <w:pPr>
              <w:spacing w:before="0" w:after="0"/>
              <w:jc w:val="center"/>
              <w:rPr>
                <w:color w:val="0000FF"/>
              </w:rPr>
            </w:pPr>
            <w:r>
              <w:rPr>
                <w:color w:val="0000FF"/>
              </w:rPr>
              <w:t>P. KHCN &amp; MT</w:t>
            </w:r>
          </w:p>
        </w:tc>
        <w:tc>
          <w:tcPr>
            <w:tcW w:w="1389" w:type="dxa"/>
            <w:vAlign w:val="center"/>
          </w:tcPr>
          <w:p w:rsidR="00347843" w:rsidRPr="00581139" w:rsidRDefault="00347843" w:rsidP="00925CE6">
            <w:pPr>
              <w:spacing w:before="0" w:after="0"/>
              <w:jc w:val="center"/>
              <w:rPr>
                <w:color w:val="0000FF"/>
              </w:rPr>
            </w:pPr>
            <w:r>
              <w:rPr>
                <w:color w:val="0000FF"/>
              </w:rPr>
              <w:t>Vụ môi trường, Ban HTQT và KHCN-TCT ĐSVN</w:t>
            </w:r>
          </w:p>
        </w:tc>
        <w:tc>
          <w:tcPr>
            <w:tcW w:w="1276" w:type="dxa"/>
            <w:vAlign w:val="center"/>
          </w:tcPr>
          <w:p w:rsidR="00347843" w:rsidRPr="00581139" w:rsidRDefault="00347843" w:rsidP="00925CE6">
            <w:pPr>
              <w:rPr>
                <w:color w:val="0000FF"/>
              </w:rPr>
            </w:pPr>
            <w:r>
              <w:rPr>
                <w:color w:val="0000FF"/>
              </w:rPr>
              <w:t xml:space="preserve">    </w:t>
            </w:r>
            <w:r w:rsidRPr="00581139">
              <w:rPr>
                <w:color w:val="0000FF"/>
              </w:rPr>
              <w:t>Quý II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2</w:t>
            </w:r>
          </w:p>
        </w:tc>
        <w:tc>
          <w:tcPr>
            <w:tcW w:w="5811" w:type="dxa"/>
            <w:vMerge/>
            <w:vAlign w:val="center"/>
          </w:tcPr>
          <w:p w:rsidR="00347843" w:rsidRPr="00256F93" w:rsidRDefault="00347843" w:rsidP="00925CE6">
            <w:pPr>
              <w:spacing w:before="240" w:after="240"/>
              <w:rPr>
                <w:color w:val="0000FF"/>
                <w:sz w:val="27"/>
                <w:szCs w:val="27"/>
              </w:rPr>
            </w:pPr>
          </w:p>
        </w:tc>
        <w:tc>
          <w:tcPr>
            <w:tcW w:w="3686" w:type="dxa"/>
            <w:vAlign w:val="center"/>
          </w:tcPr>
          <w:p w:rsidR="00347843" w:rsidRPr="00581139" w:rsidRDefault="00347843" w:rsidP="00925CE6">
            <w:pPr>
              <w:spacing w:before="0" w:after="0"/>
              <w:jc w:val="center"/>
              <w:rPr>
                <w:color w:val="0000FF"/>
              </w:rPr>
            </w:pPr>
            <w:r>
              <w:rPr>
                <w:color w:val="0000FF"/>
              </w:rPr>
              <w:t xml:space="preserve">Công ty Cổ phần toa xe Hải Phòng </w:t>
            </w:r>
          </w:p>
        </w:tc>
        <w:tc>
          <w:tcPr>
            <w:tcW w:w="1984" w:type="dxa"/>
            <w:vAlign w:val="center"/>
          </w:tcPr>
          <w:p w:rsidR="00347843" w:rsidRPr="00581139" w:rsidRDefault="00347843" w:rsidP="00925CE6">
            <w:pPr>
              <w:spacing w:before="0" w:after="0"/>
              <w:jc w:val="center"/>
              <w:rPr>
                <w:color w:val="0000FF"/>
              </w:rPr>
            </w:pPr>
            <w:r>
              <w:rPr>
                <w:color w:val="0000FF"/>
              </w:rPr>
              <w:t>P. KHCN &amp; MT</w:t>
            </w:r>
          </w:p>
        </w:tc>
        <w:tc>
          <w:tcPr>
            <w:tcW w:w="1389" w:type="dxa"/>
            <w:vAlign w:val="center"/>
          </w:tcPr>
          <w:p w:rsidR="00347843" w:rsidRPr="00581139" w:rsidRDefault="00347843" w:rsidP="00925CE6">
            <w:pPr>
              <w:spacing w:before="0" w:after="0"/>
              <w:jc w:val="center"/>
              <w:rPr>
                <w:color w:val="0000FF"/>
              </w:rPr>
            </w:pPr>
            <w:r>
              <w:rPr>
                <w:color w:val="0000FF"/>
              </w:rPr>
              <w:t>Vụ môi trường, Ban HTQT và KHCN-TCT ĐSVN</w:t>
            </w:r>
          </w:p>
        </w:tc>
        <w:tc>
          <w:tcPr>
            <w:tcW w:w="1276" w:type="dxa"/>
            <w:vAlign w:val="center"/>
          </w:tcPr>
          <w:p w:rsidR="00347843" w:rsidRPr="00581139" w:rsidRDefault="00347843" w:rsidP="00925CE6">
            <w:pPr>
              <w:spacing w:before="0" w:after="0"/>
              <w:jc w:val="center"/>
              <w:rPr>
                <w:color w:val="0000FF"/>
              </w:rPr>
            </w:pPr>
            <w:r w:rsidRPr="00581139">
              <w:rPr>
                <w:color w:val="0000FF"/>
              </w:rPr>
              <w:t>Quý II</w:t>
            </w:r>
            <w:r>
              <w:rPr>
                <w:color w:val="0000FF"/>
              </w:rPr>
              <w:t>I</w:t>
            </w:r>
          </w:p>
        </w:tc>
      </w:tr>
      <w:tr w:rsidR="00347843" w:rsidRPr="00581139" w:rsidTr="00925CE6">
        <w:tc>
          <w:tcPr>
            <w:tcW w:w="568" w:type="dxa"/>
            <w:vAlign w:val="center"/>
          </w:tcPr>
          <w:p w:rsidR="00347843" w:rsidRPr="00581139" w:rsidRDefault="00347843" w:rsidP="00925CE6">
            <w:pPr>
              <w:jc w:val="center"/>
              <w:rPr>
                <w:color w:val="0000FF"/>
              </w:rPr>
            </w:pPr>
            <w:r>
              <w:rPr>
                <w:color w:val="0000FF"/>
              </w:rPr>
              <w:t>3</w:t>
            </w:r>
          </w:p>
        </w:tc>
        <w:tc>
          <w:tcPr>
            <w:tcW w:w="5811" w:type="dxa"/>
            <w:vAlign w:val="center"/>
          </w:tcPr>
          <w:p w:rsidR="00347843" w:rsidRPr="00256F93" w:rsidRDefault="00347843" w:rsidP="00925CE6">
            <w:pPr>
              <w:spacing w:before="240" w:after="240"/>
              <w:rPr>
                <w:color w:val="0000FF"/>
                <w:sz w:val="27"/>
                <w:szCs w:val="27"/>
              </w:rPr>
            </w:pPr>
            <w:r w:rsidRPr="00256F93">
              <w:rPr>
                <w:color w:val="0000FF"/>
                <w:sz w:val="27"/>
                <w:szCs w:val="27"/>
              </w:rPr>
              <w:t>Công tác bảo vệ môi trường trong phát triển kết cấu hạ tầng giao thông đường sắt</w:t>
            </w:r>
          </w:p>
        </w:tc>
        <w:tc>
          <w:tcPr>
            <w:tcW w:w="3686" w:type="dxa"/>
            <w:vAlign w:val="center"/>
          </w:tcPr>
          <w:p w:rsidR="00347843" w:rsidRPr="00581139" w:rsidRDefault="00347843" w:rsidP="00925CE6">
            <w:pPr>
              <w:spacing w:before="0" w:after="0"/>
              <w:jc w:val="center"/>
              <w:rPr>
                <w:color w:val="0000FF"/>
              </w:rPr>
            </w:pPr>
            <w:r>
              <w:rPr>
                <w:color w:val="0000FF"/>
              </w:rPr>
              <w:t>Dự án Xây dựng đường sắt đô thị tuyến Cát Linh - Hà Đông</w:t>
            </w:r>
          </w:p>
        </w:tc>
        <w:tc>
          <w:tcPr>
            <w:tcW w:w="1984" w:type="dxa"/>
            <w:vAlign w:val="center"/>
          </w:tcPr>
          <w:p w:rsidR="00347843" w:rsidRPr="00581139" w:rsidRDefault="00347843" w:rsidP="00925CE6">
            <w:pPr>
              <w:spacing w:before="0" w:after="0"/>
              <w:jc w:val="center"/>
              <w:rPr>
                <w:color w:val="0000FF"/>
              </w:rPr>
            </w:pPr>
            <w:r>
              <w:rPr>
                <w:color w:val="0000FF"/>
              </w:rPr>
              <w:t>P. KHCN &amp; MT</w:t>
            </w:r>
          </w:p>
        </w:tc>
        <w:tc>
          <w:tcPr>
            <w:tcW w:w="1389" w:type="dxa"/>
            <w:vAlign w:val="center"/>
          </w:tcPr>
          <w:p w:rsidR="00347843" w:rsidRPr="00581139" w:rsidRDefault="00347843" w:rsidP="00925CE6">
            <w:pPr>
              <w:spacing w:before="0" w:after="0"/>
              <w:jc w:val="center"/>
              <w:rPr>
                <w:color w:val="0000FF"/>
              </w:rPr>
            </w:pPr>
            <w:r>
              <w:rPr>
                <w:color w:val="0000FF"/>
              </w:rPr>
              <w:t>Vụ môi trường Bộ GTVT</w:t>
            </w:r>
          </w:p>
        </w:tc>
        <w:tc>
          <w:tcPr>
            <w:tcW w:w="1276" w:type="dxa"/>
            <w:vAlign w:val="center"/>
          </w:tcPr>
          <w:p w:rsidR="00347843" w:rsidRPr="00581139" w:rsidRDefault="00347843" w:rsidP="00925CE6">
            <w:pPr>
              <w:spacing w:before="0" w:after="0"/>
              <w:jc w:val="center"/>
              <w:rPr>
                <w:color w:val="0000FF"/>
              </w:rPr>
            </w:pPr>
            <w:r w:rsidRPr="00581139">
              <w:rPr>
                <w:color w:val="0000FF"/>
              </w:rPr>
              <w:t>Quý II</w:t>
            </w:r>
          </w:p>
        </w:tc>
      </w:tr>
    </w:tbl>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Default="00347843" w:rsidP="00B6752E">
      <w:pPr>
        <w:tabs>
          <w:tab w:val="left" w:pos="540"/>
        </w:tabs>
        <w:rPr>
          <w:b/>
          <w:bCs/>
          <w:color w:val="0000FF"/>
          <w:sz w:val="27"/>
          <w:szCs w:val="27"/>
        </w:rPr>
      </w:pPr>
    </w:p>
    <w:p w:rsidR="00347843" w:rsidRPr="00581139" w:rsidRDefault="00347843" w:rsidP="00B6752E">
      <w:pPr>
        <w:tabs>
          <w:tab w:val="left" w:pos="540"/>
        </w:tabs>
        <w:rPr>
          <w:b/>
          <w:bCs/>
          <w:color w:val="0000FF"/>
          <w:sz w:val="27"/>
          <w:szCs w:val="27"/>
        </w:rPr>
      </w:pPr>
      <w:r>
        <w:rPr>
          <w:b/>
          <w:bCs/>
          <w:color w:val="0000FF"/>
          <w:sz w:val="27"/>
          <w:szCs w:val="27"/>
        </w:rPr>
        <w:lastRenderedPageBreak/>
        <w:tab/>
      </w:r>
      <w:r w:rsidRPr="00581139">
        <w:rPr>
          <w:b/>
          <w:bCs/>
          <w:color w:val="0000FF"/>
          <w:sz w:val="27"/>
          <w:szCs w:val="27"/>
        </w:rPr>
        <w:t>7. Phòng Vận tải và An toàn giao thông</w:t>
      </w:r>
    </w:p>
    <w:tbl>
      <w:tblPr>
        <w:tblW w:w="14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11"/>
        <w:gridCol w:w="3686"/>
        <w:gridCol w:w="1984"/>
        <w:gridCol w:w="1389"/>
        <w:gridCol w:w="1276"/>
      </w:tblGrid>
      <w:tr w:rsidR="00347843" w:rsidRPr="00581139" w:rsidTr="00925CE6">
        <w:tc>
          <w:tcPr>
            <w:tcW w:w="568" w:type="dxa"/>
            <w:vAlign w:val="center"/>
          </w:tcPr>
          <w:p w:rsidR="00347843" w:rsidRPr="00581139" w:rsidRDefault="00347843" w:rsidP="00925CE6">
            <w:pPr>
              <w:spacing w:before="0" w:after="0"/>
              <w:jc w:val="center"/>
              <w:rPr>
                <w:b/>
                <w:color w:val="0000FF"/>
              </w:rPr>
            </w:pPr>
            <w:r w:rsidRPr="00581139">
              <w:rPr>
                <w:b/>
                <w:color w:val="0000FF"/>
              </w:rPr>
              <w:t>Số</w:t>
            </w:r>
          </w:p>
          <w:p w:rsidR="00347843" w:rsidRPr="00581139" w:rsidRDefault="00347843" w:rsidP="00925CE6">
            <w:pPr>
              <w:spacing w:before="0" w:after="0"/>
              <w:jc w:val="center"/>
              <w:rPr>
                <w:b/>
                <w:color w:val="0000FF"/>
              </w:rPr>
            </w:pPr>
            <w:r w:rsidRPr="00581139">
              <w:rPr>
                <w:b/>
                <w:color w:val="0000FF"/>
              </w:rPr>
              <w:t>TT</w:t>
            </w:r>
          </w:p>
        </w:tc>
        <w:tc>
          <w:tcPr>
            <w:tcW w:w="5811" w:type="dxa"/>
            <w:vAlign w:val="center"/>
          </w:tcPr>
          <w:p w:rsidR="00347843" w:rsidRPr="00581139" w:rsidRDefault="00347843" w:rsidP="00925CE6">
            <w:pPr>
              <w:jc w:val="center"/>
              <w:rPr>
                <w:b/>
                <w:color w:val="0000FF"/>
              </w:rPr>
            </w:pPr>
            <w:r w:rsidRPr="00581139">
              <w:rPr>
                <w:b/>
                <w:color w:val="0000FF"/>
              </w:rPr>
              <w:t>Nội dung kiểm tra</w:t>
            </w:r>
          </w:p>
        </w:tc>
        <w:tc>
          <w:tcPr>
            <w:tcW w:w="3686" w:type="dxa"/>
            <w:vAlign w:val="center"/>
          </w:tcPr>
          <w:p w:rsidR="00347843" w:rsidRPr="00581139" w:rsidRDefault="00347843" w:rsidP="00925CE6">
            <w:pPr>
              <w:jc w:val="center"/>
              <w:rPr>
                <w:b/>
                <w:color w:val="0000FF"/>
              </w:rPr>
            </w:pPr>
            <w:r w:rsidRPr="00581139">
              <w:rPr>
                <w:b/>
                <w:color w:val="0000FF"/>
              </w:rPr>
              <w:t>Đối tượng kiểm tra</w:t>
            </w:r>
          </w:p>
        </w:tc>
        <w:tc>
          <w:tcPr>
            <w:tcW w:w="1984" w:type="dxa"/>
            <w:vAlign w:val="center"/>
          </w:tcPr>
          <w:p w:rsidR="00347843" w:rsidRPr="00581139" w:rsidRDefault="00347843" w:rsidP="00925CE6">
            <w:pPr>
              <w:jc w:val="center"/>
              <w:rPr>
                <w:b/>
                <w:color w:val="0000FF"/>
              </w:rPr>
            </w:pPr>
            <w:r w:rsidRPr="00581139">
              <w:rPr>
                <w:b/>
                <w:color w:val="0000FF"/>
              </w:rPr>
              <w:t>Đơn vị chủ trì</w:t>
            </w:r>
          </w:p>
        </w:tc>
        <w:tc>
          <w:tcPr>
            <w:tcW w:w="1389" w:type="dxa"/>
            <w:vAlign w:val="center"/>
          </w:tcPr>
          <w:p w:rsidR="00347843" w:rsidRPr="00581139" w:rsidRDefault="00347843" w:rsidP="00925CE6">
            <w:pPr>
              <w:spacing w:before="0"/>
              <w:jc w:val="center"/>
              <w:rPr>
                <w:b/>
                <w:color w:val="0000FF"/>
              </w:rPr>
            </w:pPr>
            <w:r w:rsidRPr="00581139">
              <w:rPr>
                <w:b/>
                <w:color w:val="0000FF"/>
              </w:rPr>
              <w:t>Đơn vị phối hợp</w:t>
            </w:r>
          </w:p>
        </w:tc>
        <w:tc>
          <w:tcPr>
            <w:tcW w:w="1276" w:type="dxa"/>
            <w:vAlign w:val="center"/>
          </w:tcPr>
          <w:p w:rsidR="00347843" w:rsidRPr="00581139" w:rsidRDefault="00347843" w:rsidP="00925CE6">
            <w:pPr>
              <w:spacing w:after="0"/>
              <w:jc w:val="center"/>
              <w:rPr>
                <w:b/>
                <w:color w:val="0000FF"/>
              </w:rPr>
            </w:pPr>
            <w:r w:rsidRPr="00581139">
              <w:rPr>
                <w:b/>
                <w:color w:val="0000FF"/>
              </w:rPr>
              <w:t xml:space="preserve">Thời gian </w:t>
            </w:r>
          </w:p>
          <w:p w:rsidR="00347843" w:rsidRPr="00581139" w:rsidRDefault="00347843" w:rsidP="00925CE6">
            <w:pPr>
              <w:jc w:val="center"/>
              <w:rPr>
                <w:b/>
                <w:color w:val="0000FF"/>
              </w:rPr>
            </w:pPr>
            <w:r w:rsidRPr="00581139">
              <w:rPr>
                <w:b/>
                <w:color w:val="0000FF"/>
              </w:rPr>
              <w:t>dự kiến</w:t>
            </w:r>
          </w:p>
        </w:tc>
      </w:tr>
      <w:tr w:rsidR="00347843" w:rsidRPr="00581139" w:rsidTr="00925CE6">
        <w:tc>
          <w:tcPr>
            <w:tcW w:w="568" w:type="dxa"/>
            <w:vAlign w:val="center"/>
          </w:tcPr>
          <w:p w:rsidR="00347843" w:rsidRPr="00432633" w:rsidRDefault="00347843" w:rsidP="00925CE6">
            <w:pPr>
              <w:jc w:val="center"/>
              <w:rPr>
                <w:color w:val="0000FF"/>
              </w:rPr>
            </w:pPr>
          </w:p>
          <w:p w:rsidR="00347843" w:rsidRPr="00432633" w:rsidRDefault="00347843" w:rsidP="00925CE6">
            <w:pPr>
              <w:jc w:val="center"/>
              <w:rPr>
                <w:color w:val="0000FF"/>
              </w:rPr>
            </w:pPr>
            <w:r w:rsidRPr="00432633">
              <w:rPr>
                <w:color w:val="0000FF"/>
              </w:rPr>
              <w:t>1</w:t>
            </w:r>
          </w:p>
          <w:p w:rsidR="00347843" w:rsidRPr="00432633" w:rsidRDefault="00347843" w:rsidP="00925CE6">
            <w:pPr>
              <w:jc w:val="center"/>
              <w:rPr>
                <w:color w:val="0000FF"/>
              </w:rPr>
            </w:pPr>
          </w:p>
        </w:tc>
        <w:tc>
          <w:tcPr>
            <w:tcW w:w="5811" w:type="dxa"/>
            <w:vMerge w:val="restart"/>
            <w:vAlign w:val="center"/>
          </w:tcPr>
          <w:p w:rsidR="00347843" w:rsidRPr="009949DF" w:rsidRDefault="00347843" w:rsidP="00BE5F7C">
            <w:pPr>
              <w:spacing w:before="240"/>
              <w:rPr>
                <w:color w:val="0000FF"/>
                <w:sz w:val="27"/>
                <w:szCs w:val="27"/>
              </w:rPr>
            </w:pPr>
            <w:r w:rsidRPr="009949DF">
              <w:rPr>
                <w:color w:val="0000FF"/>
                <w:sz w:val="27"/>
                <w:szCs w:val="27"/>
              </w:rPr>
              <w:t>- Tiêu chuẩn các chức danh nhân viên đường sắt trực tiếp phục vụ chạy tàu.</w:t>
            </w:r>
          </w:p>
          <w:p w:rsidR="00347843" w:rsidRPr="009949DF" w:rsidRDefault="00347843" w:rsidP="00BE5F7C">
            <w:pPr>
              <w:tabs>
                <w:tab w:val="left" w:pos="540"/>
              </w:tabs>
              <w:rPr>
                <w:color w:val="0000FF"/>
                <w:sz w:val="27"/>
                <w:szCs w:val="27"/>
              </w:rPr>
            </w:pPr>
            <w:r w:rsidRPr="009949DF">
              <w:rPr>
                <w:color w:val="0000FF"/>
                <w:sz w:val="27"/>
                <w:szCs w:val="27"/>
              </w:rPr>
              <w:t>- Việc chấp hành Bộ Quy chuẩn kỹ thuật Quốc gia về đường sắt.</w:t>
            </w:r>
          </w:p>
          <w:p w:rsidR="00347843" w:rsidRPr="009949DF" w:rsidRDefault="00347843" w:rsidP="00BE5F7C">
            <w:pPr>
              <w:spacing w:before="240" w:after="240"/>
              <w:rPr>
                <w:color w:val="0000FF"/>
                <w:sz w:val="27"/>
                <w:szCs w:val="27"/>
              </w:rPr>
            </w:pPr>
            <w:r w:rsidRPr="009949DF">
              <w:rPr>
                <w:color w:val="0000FF"/>
                <w:sz w:val="27"/>
                <w:szCs w:val="27"/>
              </w:rPr>
              <w:t>- Việc chấp hành các quy định về đăng ký, đăng kiểm phương tiện GTĐS.</w:t>
            </w:r>
          </w:p>
        </w:tc>
        <w:tc>
          <w:tcPr>
            <w:tcW w:w="3686" w:type="dxa"/>
            <w:vAlign w:val="center"/>
          </w:tcPr>
          <w:p w:rsidR="00347843" w:rsidRPr="00581139" w:rsidRDefault="00347843" w:rsidP="00925CE6">
            <w:pPr>
              <w:spacing w:before="0" w:after="0"/>
              <w:jc w:val="center"/>
              <w:rPr>
                <w:color w:val="0000FF"/>
              </w:rPr>
            </w:pPr>
            <w:r>
              <w:rPr>
                <w:color w:val="0000FF"/>
              </w:rPr>
              <w:t>Chi nhánh Đầu Máy Yên Viên</w:t>
            </w:r>
          </w:p>
        </w:tc>
        <w:tc>
          <w:tcPr>
            <w:tcW w:w="1984" w:type="dxa"/>
            <w:vAlign w:val="center"/>
          </w:tcPr>
          <w:p w:rsidR="00347843" w:rsidRPr="00581139" w:rsidRDefault="00347843" w:rsidP="00925CE6">
            <w:pPr>
              <w:spacing w:before="0" w:after="0"/>
              <w:jc w:val="center"/>
              <w:rPr>
                <w:color w:val="0000FF"/>
              </w:rPr>
            </w:pPr>
            <w:r>
              <w:rPr>
                <w:color w:val="0000FF"/>
              </w:rPr>
              <w:t>P. VT &amp; ATGT</w:t>
            </w:r>
          </w:p>
        </w:tc>
        <w:tc>
          <w:tcPr>
            <w:tcW w:w="1389" w:type="dxa"/>
            <w:vAlign w:val="center"/>
          </w:tcPr>
          <w:p w:rsidR="00347843" w:rsidRPr="00581139" w:rsidRDefault="00347843" w:rsidP="00925CE6">
            <w:pPr>
              <w:spacing w:before="0" w:after="0"/>
              <w:jc w:val="center"/>
              <w:rPr>
                <w:color w:val="0000FF"/>
              </w:rPr>
            </w:pPr>
            <w:r>
              <w:rPr>
                <w:color w:val="0000FF"/>
              </w:rPr>
              <w:t>P.TT - AT I</w:t>
            </w:r>
          </w:p>
        </w:tc>
        <w:tc>
          <w:tcPr>
            <w:tcW w:w="1276" w:type="dxa"/>
            <w:vAlign w:val="center"/>
          </w:tcPr>
          <w:p w:rsidR="00347843" w:rsidRPr="00581139" w:rsidRDefault="00347843" w:rsidP="00925CE6">
            <w:pPr>
              <w:rPr>
                <w:color w:val="0000FF"/>
              </w:rPr>
            </w:pPr>
            <w:r>
              <w:rPr>
                <w:color w:val="0000FF"/>
              </w:rPr>
              <w:t xml:space="preserve">   Quý I</w:t>
            </w:r>
          </w:p>
        </w:tc>
      </w:tr>
      <w:tr w:rsidR="00347843" w:rsidRPr="00581139" w:rsidTr="00925CE6">
        <w:tc>
          <w:tcPr>
            <w:tcW w:w="568" w:type="dxa"/>
            <w:vAlign w:val="center"/>
          </w:tcPr>
          <w:p w:rsidR="00347843" w:rsidRPr="00432633" w:rsidRDefault="00347843" w:rsidP="00925CE6">
            <w:pPr>
              <w:jc w:val="center"/>
              <w:rPr>
                <w:color w:val="0000FF"/>
              </w:rPr>
            </w:pPr>
            <w:r w:rsidRPr="00432633">
              <w:rPr>
                <w:color w:val="0000FF"/>
              </w:rPr>
              <w:t>2</w:t>
            </w:r>
          </w:p>
        </w:tc>
        <w:tc>
          <w:tcPr>
            <w:tcW w:w="5811" w:type="dxa"/>
            <w:vMerge/>
            <w:vAlign w:val="center"/>
          </w:tcPr>
          <w:p w:rsidR="00347843" w:rsidRPr="009949DF" w:rsidRDefault="00347843" w:rsidP="00BE5F7C">
            <w:pPr>
              <w:spacing w:before="240" w:after="240"/>
              <w:rPr>
                <w:color w:val="0000FF"/>
                <w:sz w:val="27"/>
                <w:szCs w:val="27"/>
              </w:rPr>
            </w:pPr>
          </w:p>
        </w:tc>
        <w:tc>
          <w:tcPr>
            <w:tcW w:w="3686" w:type="dxa"/>
            <w:vAlign w:val="center"/>
          </w:tcPr>
          <w:p w:rsidR="00347843" w:rsidRPr="00581139" w:rsidRDefault="00347843" w:rsidP="007C3587">
            <w:pPr>
              <w:spacing w:before="0" w:after="0"/>
              <w:jc w:val="center"/>
              <w:rPr>
                <w:color w:val="0000FF"/>
              </w:rPr>
            </w:pPr>
            <w:r>
              <w:rPr>
                <w:color w:val="0000FF"/>
              </w:rPr>
              <w:t>Chi nhánh Đầu Máy Vinh</w:t>
            </w:r>
          </w:p>
        </w:tc>
        <w:tc>
          <w:tcPr>
            <w:tcW w:w="1984" w:type="dxa"/>
            <w:vAlign w:val="center"/>
          </w:tcPr>
          <w:p w:rsidR="00347843" w:rsidRPr="00581139" w:rsidRDefault="00347843" w:rsidP="007C3587">
            <w:pPr>
              <w:spacing w:before="0" w:after="0"/>
              <w:jc w:val="center"/>
              <w:rPr>
                <w:color w:val="0000FF"/>
              </w:rPr>
            </w:pPr>
            <w:r>
              <w:rPr>
                <w:color w:val="0000FF"/>
              </w:rPr>
              <w:t>P. VT &amp; ATGT</w:t>
            </w:r>
          </w:p>
        </w:tc>
        <w:tc>
          <w:tcPr>
            <w:tcW w:w="1389" w:type="dxa"/>
            <w:vAlign w:val="center"/>
          </w:tcPr>
          <w:p w:rsidR="00347843" w:rsidRPr="00581139" w:rsidRDefault="00347843" w:rsidP="007C3587">
            <w:pPr>
              <w:spacing w:before="0" w:after="0"/>
              <w:jc w:val="center"/>
              <w:rPr>
                <w:color w:val="0000FF"/>
              </w:rPr>
            </w:pPr>
            <w:r>
              <w:rPr>
                <w:color w:val="0000FF"/>
              </w:rPr>
              <w:t>P.TT - AT I</w:t>
            </w:r>
          </w:p>
        </w:tc>
        <w:tc>
          <w:tcPr>
            <w:tcW w:w="1276" w:type="dxa"/>
            <w:vAlign w:val="center"/>
          </w:tcPr>
          <w:p w:rsidR="00347843" w:rsidRPr="00581139" w:rsidRDefault="00347843" w:rsidP="007C3587">
            <w:pPr>
              <w:spacing w:before="0" w:after="0"/>
              <w:jc w:val="center"/>
              <w:rPr>
                <w:color w:val="0000FF"/>
              </w:rPr>
            </w:pPr>
            <w:r>
              <w:rPr>
                <w:color w:val="0000FF"/>
              </w:rPr>
              <w:t>Quý II</w:t>
            </w:r>
          </w:p>
        </w:tc>
      </w:tr>
      <w:tr w:rsidR="00347843" w:rsidRPr="00581139" w:rsidTr="00925CE6">
        <w:tc>
          <w:tcPr>
            <w:tcW w:w="568" w:type="dxa"/>
            <w:vAlign w:val="center"/>
          </w:tcPr>
          <w:p w:rsidR="00347843" w:rsidRPr="00432633" w:rsidRDefault="00347843" w:rsidP="00925CE6">
            <w:pPr>
              <w:jc w:val="center"/>
              <w:rPr>
                <w:color w:val="0000FF"/>
              </w:rPr>
            </w:pPr>
            <w:r w:rsidRPr="00432633">
              <w:rPr>
                <w:color w:val="0000FF"/>
              </w:rPr>
              <w:t>3</w:t>
            </w:r>
          </w:p>
        </w:tc>
        <w:tc>
          <w:tcPr>
            <w:tcW w:w="5811" w:type="dxa"/>
            <w:vMerge/>
            <w:vAlign w:val="center"/>
          </w:tcPr>
          <w:p w:rsidR="00347843" w:rsidRPr="009949DF" w:rsidRDefault="00347843" w:rsidP="00BE5F7C">
            <w:pPr>
              <w:spacing w:before="240" w:after="240"/>
              <w:rPr>
                <w:color w:val="0000FF"/>
                <w:sz w:val="27"/>
                <w:szCs w:val="27"/>
              </w:rPr>
            </w:pPr>
          </w:p>
        </w:tc>
        <w:tc>
          <w:tcPr>
            <w:tcW w:w="3686" w:type="dxa"/>
            <w:vAlign w:val="center"/>
          </w:tcPr>
          <w:p w:rsidR="00347843" w:rsidRPr="00581139" w:rsidRDefault="00347843" w:rsidP="00925CE6">
            <w:pPr>
              <w:spacing w:before="0" w:after="0"/>
              <w:jc w:val="center"/>
              <w:rPr>
                <w:color w:val="0000FF"/>
              </w:rPr>
            </w:pPr>
            <w:r>
              <w:rPr>
                <w:color w:val="0000FF"/>
              </w:rPr>
              <w:t>Công ty APATIT Lào Cai</w:t>
            </w:r>
          </w:p>
        </w:tc>
        <w:tc>
          <w:tcPr>
            <w:tcW w:w="1984" w:type="dxa"/>
            <w:vAlign w:val="center"/>
          </w:tcPr>
          <w:p w:rsidR="00347843" w:rsidRPr="00581139" w:rsidRDefault="00347843" w:rsidP="007C3587">
            <w:pPr>
              <w:spacing w:before="0" w:after="0"/>
              <w:jc w:val="center"/>
              <w:rPr>
                <w:color w:val="0000FF"/>
              </w:rPr>
            </w:pPr>
            <w:r>
              <w:rPr>
                <w:color w:val="0000FF"/>
              </w:rPr>
              <w:t>P. VT &amp; ATGT</w:t>
            </w:r>
          </w:p>
        </w:tc>
        <w:tc>
          <w:tcPr>
            <w:tcW w:w="1389" w:type="dxa"/>
            <w:vAlign w:val="center"/>
          </w:tcPr>
          <w:p w:rsidR="00347843" w:rsidRPr="00581139" w:rsidRDefault="00347843" w:rsidP="007C3587">
            <w:pPr>
              <w:spacing w:before="0" w:after="0"/>
              <w:jc w:val="center"/>
              <w:rPr>
                <w:color w:val="0000FF"/>
              </w:rPr>
            </w:pPr>
            <w:r>
              <w:rPr>
                <w:color w:val="0000FF"/>
              </w:rPr>
              <w:t>P.TT - AT I</w:t>
            </w:r>
          </w:p>
        </w:tc>
        <w:tc>
          <w:tcPr>
            <w:tcW w:w="1276" w:type="dxa"/>
            <w:vAlign w:val="center"/>
          </w:tcPr>
          <w:p w:rsidR="00347843" w:rsidRPr="00581139" w:rsidRDefault="00347843" w:rsidP="00925CE6">
            <w:pPr>
              <w:spacing w:before="0" w:after="0"/>
              <w:jc w:val="center"/>
              <w:rPr>
                <w:color w:val="0000FF"/>
              </w:rPr>
            </w:pPr>
            <w:r>
              <w:rPr>
                <w:color w:val="0000FF"/>
              </w:rPr>
              <w:t>Quý III</w:t>
            </w:r>
          </w:p>
        </w:tc>
      </w:tr>
      <w:tr w:rsidR="00347843" w:rsidRPr="00581139" w:rsidTr="00925CE6">
        <w:tc>
          <w:tcPr>
            <w:tcW w:w="568" w:type="dxa"/>
            <w:vAlign w:val="center"/>
          </w:tcPr>
          <w:p w:rsidR="00347843" w:rsidRPr="00432633" w:rsidRDefault="00347843" w:rsidP="00925CE6">
            <w:pPr>
              <w:jc w:val="center"/>
              <w:rPr>
                <w:color w:val="0000FF"/>
              </w:rPr>
            </w:pPr>
            <w:r w:rsidRPr="00432633">
              <w:rPr>
                <w:color w:val="0000FF"/>
              </w:rPr>
              <w:t>4</w:t>
            </w:r>
          </w:p>
        </w:tc>
        <w:tc>
          <w:tcPr>
            <w:tcW w:w="5811" w:type="dxa"/>
            <w:vAlign w:val="center"/>
          </w:tcPr>
          <w:p w:rsidR="00347843" w:rsidRPr="009949DF" w:rsidRDefault="00347843" w:rsidP="00BE5F7C">
            <w:pPr>
              <w:tabs>
                <w:tab w:val="left" w:pos="540"/>
              </w:tabs>
              <w:spacing w:line="240" w:lineRule="auto"/>
              <w:rPr>
                <w:color w:val="0000FF"/>
                <w:sz w:val="27"/>
                <w:szCs w:val="27"/>
              </w:rPr>
            </w:pPr>
            <w:r w:rsidRPr="009949DF">
              <w:rPr>
                <w:color w:val="0000FF"/>
                <w:sz w:val="27"/>
                <w:szCs w:val="27"/>
              </w:rPr>
              <w:t>- Việc chấp hành các quy định về vận tải hành khách, hàng hóa trên đường sắt.</w:t>
            </w:r>
          </w:p>
          <w:p w:rsidR="00347843" w:rsidRPr="009949DF" w:rsidRDefault="00347843" w:rsidP="00BE5F7C">
            <w:pPr>
              <w:spacing w:before="240" w:after="240"/>
              <w:rPr>
                <w:color w:val="0000FF"/>
                <w:sz w:val="27"/>
                <w:szCs w:val="27"/>
              </w:rPr>
            </w:pPr>
            <w:r w:rsidRPr="009949DF">
              <w:rPr>
                <w:color w:val="0000FF"/>
                <w:sz w:val="27"/>
                <w:szCs w:val="27"/>
              </w:rPr>
              <w:t>- Công tác kiểm tra kiểm soát tải trọng phương tiện.</w:t>
            </w:r>
          </w:p>
          <w:p w:rsidR="00347843" w:rsidRPr="009949DF" w:rsidRDefault="00347843" w:rsidP="00C73561">
            <w:pPr>
              <w:tabs>
                <w:tab w:val="left" w:pos="540"/>
              </w:tabs>
              <w:spacing w:line="240" w:lineRule="auto"/>
              <w:rPr>
                <w:color w:val="0000FF"/>
                <w:sz w:val="27"/>
                <w:szCs w:val="27"/>
              </w:rPr>
            </w:pPr>
            <w:r w:rsidRPr="009949DF">
              <w:rPr>
                <w:color w:val="0000FF"/>
                <w:sz w:val="27"/>
                <w:szCs w:val="27"/>
              </w:rPr>
              <w:t>- Công tác phục vụ vận tải hành khách, hàng hóa và dịch vụ hỗ trợ vận tải đường sắt.</w:t>
            </w:r>
          </w:p>
        </w:tc>
        <w:tc>
          <w:tcPr>
            <w:tcW w:w="3686" w:type="dxa"/>
            <w:vAlign w:val="center"/>
          </w:tcPr>
          <w:p w:rsidR="00347843" w:rsidRDefault="00347843" w:rsidP="00925CE6">
            <w:pPr>
              <w:spacing w:before="0" w:after="0"/>
              <w:jc w:val="center"/>
              <w:rPr>
                <w:color w:val="0000FF"/>
              </w:rPr>
            </w:pPr>
            <w:r>
              <w:rPr>
                <w:color w:val="0000FF"/>
              </w:rPr>
              <w:t>Chi nhánh Vận tải đường sắt</w:t>
            </w:r>
          </w:p>
          <w:p w:rsidR="00347843" w:rsidRPr="00581139" w:rsidRDefault="00347843" w:rsidP="00925CE6">
            <w:pPr>
              <w:spacing w:before="0" w:after="0"/>
              <w:jc w:val="center"/>
              <w:rPr>
                <w:color w:val="0000FF"/>
              </w:rPr>
            </w:pPr>
            <w:r>
              <w:rPr>
                <w:color w:val="0000FF"/>
              </w:rPr>
              <w:t xml:space="preserve"> Đông Anh</w:t>
            </w:r>
          </w:p>
        </w:tc>
        <w:tc>
          <w:tcPr>
            <w:tcW w:w="1984" w:type="dxa"/>
            <w:vAlign w:val="center"/>
          </w:tcPr>
          <w:p w:rsidR="00347843" w:rsidRPr="00581139" w:rsidRDefault="00347843" w:rsidP="00925CE6">
            <w:pPr>
              <w:spacing w:before="0" w:after="0"/>
              <w:jc w:val="center"/>
              <w:rPr>
                <w:color w:val="0000FF"/>
              </w:rPr>
            </w:pPr>
            <w:r>
              <w:rPr>
                <w:color w:val="0000FF"/>
              </w:rPr>
              <w:t>P. VT &amp; ATGT</w:t>
            </w:r>
          </w:p>
        </w:tc>
        <w:tc>
          <w:tcPr>
            <w:tcW w:w="1389" w:type="dxa"/>
            <w:vAlign w:val="center"/>
          </w:tcPr>
          <w:p w:rsidR="00347843" w:rsidRPr="00581139" w:rsidRDefault="00347843" w:rsidP="00925CE6">
            <w:pPr>
              <w:spacing w:before="0" w:after="0"/>
              <w:jc w:val="center"/>
              <w:rPr>
                <w:color w:val="0000FF"/>
              </w:rPr>
            </w:pPr>
            <w:r>
              <w:rPr>
                <w:color w:val="0000FF"/>
              </w:rPr>
              <w:t>P.TT - AT I</w:t>
            </w:r>
          </w:p>
        </w:tc>
        <w:tc>
          <w:tcPr>
            <w:tcW w:w="1276" w:type="dxa"/>
            <w:vAlign w:val="center"/>
          </w:tcPr>
          <w:p w:rsidR="00347843" w:rsidRPr="00581139" w:rsidRDefault="00347843" w:rsidP="00925CE6">
            <w:pPr>
              <w:spacing w:before="0" w:after="0"/>
              <w:jc w:val="center"/>
              <w:rPr>
                <w:color w:val="0000FF"/>
              </w:rPr>
            </w:pPr>
            <w:r>
              <w:rPr>
                <w:color w:val="0000FF"/>
              </w:rPr>
              <w:t>Quý IV</w:t>
            </w:r>
          </w:p>
        </w:tc>
      </w:tr>
    </w:tbl>
    <w:p w:rsidR="00347843" w:rsidRPr="00581139" w:rsidRDefault="00347843" w:rsidP="00B6752E">
      <w:pPr>
        <w:tabs>
          <w:tab w:val="left" w:pos="540"/>
        </w:tabs>
        <w:rPr>
          <w:b/>
          <w:bCs/>
          <w:color w:val="0000FF"/>
          <w:sz w:val="27"/>
          <w:szCs w:val="27"/>
        </w:rPr>
      </w:pPr>
    </w:p>
    <w:p w:rsidR="00347843" w:rsidRPr="00581139" w:rsidRDefault="00347843" w:rsidP="00B6752E">
      <w:pPr>
        <w:tabs>
          <w:tab w:val="left" w:pos="540"/>
        </w:tabs>
        <w:rPr>
          <w:b/>
          <w:bCs/>
          <w:color w:val="0000FF"/>
          <w:sz w:val="27"/>
          <w:szCs w:val="27"/>
        </w:rPr>
      </w:pPr>
    </w:p>
    <w:p w:rsidR="00347843" w:rsidRPr="00581139" w:rsidRDefault="00347843" w:rsidP="00B6752E">
      <w:pPr>
        <w:tabs>
          <w:tab w:val="left" w:pos="540"/>
        </w:tabs>
        <w:rPr>
          <w:b/>
          <w:bCs/>
          <w:color w:val="0000FF"/>
          <w:sz w:val="27"/>
          <w:szCs w:val="27"/>
        </w:rPr>
      </w:pPr>
    </w:p>
    <w:p w:rsidR="00347843" w:rsidRPr="00581139" w:rsidRDefault="00347843" w:rsidP="00B6752E">
      <w:pPr>
        <w:tabs>
          <w:tab w:val="left" w:pos="540"/>
        </w:tabs>
        <w:rPr>
          <w:b/>
          <w:bCs/>
          <w:color w:val="0000FF"/>
          <w:sz w:val="27"/>
          <w:szCs w:val="27"/>
        </w:rPr>
      </w:pPr>
    </w:p>
    <w:sectPr w:rsidR="00347843" w:rsidRPr="00581139" w:rsidSect="00B6752E">
      <w:footerReference w:type="even" r:id="rId8"/>
      <w:footerReference w:type="default" r:id="rId9"/>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E9" w:rsidRDefault="003235E9">
      <w:r>
        <w:separator/>
      </w:r>
    </w:p>
  </w:endnote>
  <w:endnote w:type="continuationSeparator" w:id="0">
    <w:p w:rsidR="003235E9" w:rsidRDefault="003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43" w:rsidRDefault="00347843" w:rsidP="00726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843" w:rsidRDefault="00347843" w:rsidP="00726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43" w:rsidRDefault="00347843" w:rsidP="00726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871">
      <w:rPr>
        <w:rStyle w:val="PageNumber"/>
        <w:noProof/>
      </w:rPr>
      <w:t>1</w:t>
    </w:r>
    <w:r>
      <w:rPr>
        <w:rStyle w:val="PageNumber"/>
      </w:rPr>
      <w:fldChar w:fldCharType="end"/>
    </w:r>
  </w:p>
  <w:p w:rsidR="00347843" w:rsidRDefault="00347843" w:rsidP="00726F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E9" w:rsidRDefault="003235E9">
      <w:r>
        <w:separator/>
      </w:r>
    </w:p>
  </w:footnote>
  <w:footnote w:type="continuationSeparator" w:id="0">
    <w:p w:rsidR="003235E9" w:rsidRDefault="0032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DD7"/>
    <w:multiLevelType w:val="hybridMultilevel"/>
    <w:tmpl w:val="D7CA0710"/>
    <w:lvl w:ilvl="0" w:tplc="E4644B58">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35823"/>
    <w:multiLevelType w:val="hybridMultilevel"/>
    <w:tmpl w:val="8F9E3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487399"/>
    <w:multiLevelType w:val="multilevel"/>
    <w:tmpl w:val="0AFA95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55E5351"/>
    <w:multiLevelType w:val="multilevel"/>
    <w:tmpl w:val="0AC484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4A573052"/>
    <w:multiLevelType w:val="hybridMultilevel"/>
    <w:tmpl w:val="273EF2DE"/>
    <w:lvl w:ilvl="0" w:tplc="672ED8B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E38A1"/>
    <w:multiLevelType w:val="hybridMultilevel"/>
    <w:tmpl w:val="C292D98C"/>
    <w:lvl w:ilvl="0" w:tplc="D0EC9F3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2AE7D03"/>
    <w:multiLevelType w:val="hybridMultilevel"/>
    <w:tmpl w:val="818AF7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62D5F3F"/>
    <w:multiLevelType w:val="hybridMultilevel"/>
    <w:tmpl w:val="4C188642"/>
    <w:lvl w:ilvl="0" w:tplc="13841F8A">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2E"/>
    <w:rsid w:val="00000460"/>
    <w:rsid w:val="0000542D"/>
    <w:rsid w:val="00022A38"/>
    <w:rsid w:val="000238B3"/>
    <w:rsid w:val="0002513E"/>
    <w:rsid w:val="00025465"/>
    <w:rsid w:val="00026D75"/>
    <w:rsid w:val="00053851"/>
    <w:rsid w:val="0006195A"/>
    <w:rsid w:val="00087290"/>
    <w:rsid w:val="00096ED1"/>
    <w:rsid w:val="000A4047"/>
    <w:rsid w:val="000A46BC"/>
    <w:rsid w:val="000A77BF"/>
    <w:rsid w:val="000C3298"/>
    <w:rsid w:val="000C398B"/>
    <w:rsid w:val="000C403E"/>
    <w:rsid w:val="000C40D4"/>
    <w:rsid w:val="000C6370"/>
    <w:rsid w:val="000D0258"/>
    <w:rsid w:val="000D0BC7"/>
    <w:rsid w:val="000D18D7"/>
    <w:rsid w:val="000D5FEB"/>
    <w:rsid w:val="000F088E"/>
    <w:rsid w:val="000F4B1B"/>
    <w:rsid w:val="000F6CD1"/>
    <w:rsid w:val="001031C4"/>
    <w:rsid w:val="00110C28"/>
    <w:rsid w:val="00115BFE"/>
    <w:rsid w:val="00120598"/>
    <w:rsid w:val="001261AA"/>
    <w:rsid w:val="001265E4"/>
    <w:rsid w:val="001302ED"/>
    <w:rsid w:val="00133C41"/>
    <w:rsid w:val="001516D5"/>
    <w:rsid w:val="00166FD3"/>
    <w:rsid w:val="0016763A"/>
    <w:rsid w:val="00172C44"/>
    <w:rsid w:val="00182725"/>
    <w:rsid w:val="00197498"/>
    <w:rsid w:val="001A266C"/>
    <w:rsid w:val="001A31A9"/>
    <w:rsid w:val="001A3975"/>
    <w:rsid w:val="001A65F2"/>
    <w:rsid w:val="001B4892"/>
    <w:rsid w:val="001C548E"/>
    <w:rsid w:val="001C7F31"/>
    <w:rsid w:val="001D3652"/>
    <w:rsid w:val="001D4284"/>
    <w:rsid w:val="001D4CAB"/>
    <w:rsid w:val="001D5CD2"/>
    <w:rsid w:val="00204FA3"/>
    <w:rsid w:val="002237DE"/>
    <w:rsid w:val="00232E88"/>
    <w:rsid w:val="0023441A"/>
    <w:rsid w:val="00242244"/>
    <w:rsid w:val="00256F93"/>
    <w:rsid w:val="00264DF3"/>
    <w:rsid w:val="00271951"/>
    <w:rsid w:val="00282B38"/>
    <w:rsid w:val="00290EE7"/>
    <w:rsid w:val="00291B9C"/>
    <w:rsid w:val="00296170"/>
    <w:rsid w:val="002A61AC"/>
    <w:rsid w:val="002B2DA0"/>
    <w:rsid w:val="002B6B53"/>
    <w:rsid w:val="002B743C"/>
    <w:rsid w:val="002C0135"/>
    <w:rsid w:val="002C176D"/>
    <w:rsid w:val="002C2093"/>
    <w:rsid w:val="002C31D8"/>
    <w:rsid w:val="002E227C"/>
    <w:rsid w:val="002E415B"/>
    <w:rsid w:val="002E5CCD"/>
    <w:rsid w:val="002F252F"/>
    <w:rsid w:val="003039FB"/>
    <w:rsid w:val="00303E10"/>
    <w:rsid w:val="00305C1D"/>
    <w:rsid w:val="00313C5C"/>
    <w:rsid w:val="00314680"/>
    <w:rsid w:val="003235E9"/>
    <w:rsid w:val="003309E1"/>
    <w:rsid w:val="00335448"/>
    <w:rsid w:val="003400A5"/>
    <w:rsid w:val="00347843"/>
    <w:rsid w:val="00347E93"/>
    <w:rsid w:val="00352241"/>
    <w:rsid w:val="0036111E"/>
    <w:rsid w:val="00377F56"/>
    <w:rsid w:val="00384C61"/>
    <w:rsid w:val="0039529E"/>
    <w:rsid w:val="003A25A2"/>
    <w:rsid w:val="003A2BDC"/>
    <w:rsid w:val="003A3C97"/>
    <w:rsid w:val="003A46EC"/>
    <w:rsid w:val="003A7D1F"/>
    <w:rsid w:val="003C33DD"/>
    <w:rsid w:val="003D00B9"/>
    <w:rsid w:val="003D0EE2"/>
    <w:rsid w:val="003D2519"/>
    <w:rsid w:val="003D40EF"/>
    <w:rsid w:val="003D5AAA"/>
    <w:rsid w:val="003F13B0"/>
    <w:rsid w:val="003F5193"/>
    <w:rsid w:val="004207EF"/>
    <w:rsid w:val="0042115A"/>
    <w:rsid w:val="0042448A"/>
    <w:rsid w:val="00426910"/>
    <w:rsid w:val="004302F9"/>
    <w:rsid w:val="00432633"/>
    <w:rsid w:val="00432EA9"/>
    <w:rsid w:val="0043394A"/>
    <w:rsid w:val="004423A8"/>
    <w:rsid w:val="00444FA1"/>
    <w:rsid w:val="00453CCD"/>
    <w:rsid w:val="00490D8E"/>
    <w:rsid w:val="0049147D"/>
    <w:rsid w:val="00492B45"/>
    <w:rsid w:val="00494FA7"/>
    <w:rsid w:val="004A1560"/>
    <w:rsid w:val="004B02F4"/>
    <w:rsid w:val="004B2CA1"/>
    <w:rsid w:val="004B4C9D"/>
    <w:rsid w:val="004B541C"/>
    <w:rsid w:val="004C4A2F"/>
    <w:rsid w:val="004C65E2"/>
    <w:rsid w:val="004E04BF"/>
    <w:rsid w:val="004E5129"/>
    <w:rsid w:val="004E5B92"/>
    <w:rsid w:val="00501354"/>
    <w:rsid w:val="00511E5A"/>
    <w:rsid w:val="00512207"/>
    <w:rsid w:val="00514584"/>
    <w:rsid w:val="00514D8D"/>
    <w:rsid w:val="0051570D"/>
    <w:rsid w:val="00515B52"/>
    <w:rsid w:val="00516F30"/>
    <w:rsid w:val="005176AB"/>
    <w:rsid w:val="00542588"/>
    <w:rsid w:val="005460DC"/>
    <w:rsid w:val="005559BE"/>
    <w:rsid w:val="00560700"/>
    <w:rsid w:val="0057015D"/>
    <w:rsid w:val="00573C5F"/>
    <w:rsid w:val="00575DBA"/>
    <w:rsid w:val="00581139"/>
    <w:rsid w:val="005B0DF6"/>
    <w:rsid w:val="005B25C5"/>
    <w:rsid w:val="005B356A"/>
    <w:rsid w:val="005B6FD8"/>
    <w:rsid w:val="005C5784"/>
    <w:rsid w:val="005D0222"/>
    <w:rsid w:val="005D0682"/>
    <w:rsid w:val="005D1386"/>
    <w:rsid w:val="005D41CD"/>
    <w:rsid w:val="005F7709"/>
    <w:rsid w:val="006015AB"/>
    <w:rsid w:val="00604843"/>
    <w:rsid w:val="006059EE"/>
    <w:rsid w:val="00615E68"/>
    <w:rsid w:val="00617A4E"/>
    <w:rsid w:val="00636539"/>
    <w:rsid w:val="00641B46"/>
    <w:rsid w:val="006539F4"/>
    <w:rsid w:val="006745C0"/>
    <w:rsid w:val="00675ECE"/>
    <w:rsid w:val="0067642B"/>
    <w:rsid w:val="00685F76"/>
    <w:rsid w:val="00690FDE"/>
    <w:rsid w:val="006B24EC"/>
    <w:rsid w:val="006B556E"/>
    <w:rsid w:val="006D37FA"/>
    <w:rsid w:val="006D5246"/>
    <w:rsid w:val="006E71E1"/>
    <w:rsid w:val="0072280E"/>
    <w:rsid w:val="00726F38"/>
    <w:rsid w:val="007279AC"/>
    <w:rsid w:val="007320B2"/>
    <w:rsid w:val="007347D5"/>
    <w:rsid w:val="00734B06"/>
    <w:rsid w:val="00736CFD"/>
    <w:rsid w:val="00741815"/>
    <w:rsid w:val="00742814"/>
    <w:rsid w:val="00745B02"/>
    <w:rsid w:val="007463FC"/>
    <w:rsid w:val="00755A81"/>
    <w:rsid w:val="0075638A"/>
    <w:rsid w:val="007713B6"/>
    <w:rsid w:val="00784A62"/>
    <w:rsid w:val="00791CB8"/>
    <w:rsid w:val="00792500"/>
    <w:rsid w:val="0079610F"/>
    <w:rsid w:val="007A0FA5"/>
    <w:rsid w:val="007A345D"/>
    <w:rsid w:val="007B0B59"/>
    <w:rsid w:val="007C3587"/>
    <w:rsid w:val="007C35AA"/>
    <w:rsid w:val="007C3A80"/>
    <w:rsid w:val="007C3C44"/>
    <w:rsid w:val="007C58F2"/>
    <w:rsid w:val="007E30DF"/>
    <w:rsid w:val="007F3421"/>
    <w:rsid w:val="007F5397"/>
    <w:rsid w:val="007F6310"/>
    <w:rsid w:val="00800D88"/>
    <w:rsid w:val="0080285F"/>
    <w:rsid w:val="00814719"/>
    <w:rsid w:val="00815105"/>
    <w:rsid w:val="0081648A"/>
    <w:rsid w:val="00823C31"/>
    <w:rsid w:val="00854868"/>
    <w:rsid w:val="0086196E"/>
    <w:rsid w:val="00864791"/>
    <w:rsid w:val="00875EDF"/>
    <w:rsid w:val="00877E3B"/>
    <w:rsid w:val="00880366"/>
    <w:rsid w:val="008843C9"/>
    <w:rsid w:val="00885B9B"/>
    <w:rsid w:val="00892840"/>
    <w:rsid w:val="00897572"/>
    <w:rsid w:val="008B04FE"/>
    <w:rsid w:val="008B248C"/>
    <w:rsid w:val="008B2F1E"/>
    <w:rsid w:val="008B33B1"/>
    <w:rsid w:val="008B51FC"/>
    <w:rsid w:val="008D778E"/>
    <w:rsid w:val="008E0B0D"/>
    <w:rsid w:val="008E5F6D"/>
    <w:rsid w:val="008F5FAB"/>
    <w:rsid w:val="009022DE"/>
    <w:rsid w:val="00903100"/>
    <w:rsid w:val="009063E9"/>
    <w:rsid w:val="00916EB4"/>
    <w:rsid w:val="00925CE6"/>
    <w:rsid w:val="00927D04"/>
    <w:rsid w:val="009372EB"/>
    <w:rsid w:val="009510E1"/>
    <w:rsid w:val="00951447"/>
    <w:rsid w:val="00954447"/>
    <w:rsid w:val="00955E53"/>
    <w:rsid w:val="00962176"/>
    <w:rsid w:val="00965A01"/>
    <w:rsid w:val="0096654A"/>
    <w:rsid w:val="0096754E"/>
    <w:rsid w:val="0097292F"/>
    <w:rsid w:val="00973348"/>
    <w:rsid w:val="0098108F"/>
    <w:rsid w:val="00981BBD"/>
    <w:rsid w:val="00990515"/>
    <w:rsid w:val="009933AF"/>
    <w:rsid w:val="009949DF"/>
    <w:rsid w:val="009B07E5"/>
    <w:rsid w:val="009B7AE7"/>
    <w:rsid w:val="009C28DF"/>
    <w:rsid w:val="009C2A75"/>
    <w:rsid w:val="009C4429"/>
    <w:rsid w:val="009C62A2"/>
    <w:rsid w:val="009C7D4C"/>
    <w:rsid w:val="009D56A9"/>
    <w:rsid w:val="009E25D5"/>
    <w:rsid w:val="009F4931"/>
    <w:rsid w:val="00A00B45"/>
    <w:rsid w:val="00A02D53"/>
    <w:rsid w:val="00A04E89"/>
    <w:rsid w:val="00A068FC"/>
    <w:rsid w:val="00A06D79"/>
    <w:rsid w:val="00A13D08"/>
    <w:rsid w:val="00A21392"/>
    <w:rsid w:val="00A242C2"/>
    <w:rsid w:val="00A25973"/>
    <w:rsid w:val="00A278E1"/>
    <w:rsid w:val="00A45EBB"/>
    <w:rsid w:val="00A57CD7"/>
    <w:rsid w:val="00A61E34"/>
    <w:rsid w:val="00A82B2F"/>
    <w:rsid w:val="00A8384C"/>
    <w:rsid w:val="00A97697"/>
    <w:rsid w:val="00AA62DE"/>
    <w:rsid w:val="00AB6410"/>
    <w:rsid w:val="00AC7069"/>
    <w:rsid w:val="00AD1D35"/>
    <w:rsid w:val="00AD6C00"/>
    <w:rsid w:val="00AD7720"/>
    <w:rsid w:val="00AE50FE"/>
    <w:rsid w:val="00AF1B38"/>
    <w:rsid w:val="00AF3269"/>
    <w:rsid w:val="00AF3A7E"/>
    <w:rsid w:val="00AF6ED9"/>
    <w:rsid w:val="00B02F0A"/>
    <w:rsid w:val="00B156EF"/>
    <w:rsid w:val="00B17027"/>
    <w:rsid w:val="00B23351"/>
    <w:rsid w:val="00B23833"/>
    <w:rsid w:val="00B27AD7"/>
    <w:rsid w:val="00B32FF7"/>
    <w:rsid w:val="00B350FF"/>
    <w:rsid w:val="00B5641E"/>
    <w:rsid w:val="00B57774"/>
    <w:rsid w:val="00B6752E"/>
    <w:rsid w:val="00B739E6"/>
    <w:rsid w:val="00B77EF1"/>
    <w:rsid w:val="00BB2DFD"/>
    <w:rsid w:val="00BB5410"/>
    <w:rsid w:val="00BC67E4"/>
    <w:rsid w:val="00BD3911"/>
    <w:rsid w:val="00BE0D16"/>
    <w:rsid w:val="00BE5F7C"/>
    <w:rsid w:val="00BF144B"/>
    <w:rsid w:val="00C0152A"/>
    <w:rsid w:val="00C04A75"/>
    <w:rsid w:val="00C16871"/>
    <w:rsid w:val="00C20AE0"/>
    <w:rsid w:val="00C21A48"/>
    <w:rsid w:val="00C25791"/>
    <w:rsid w:val="00C47CD8"/>
    <w:rsid w:val="00C51DF8"/>
    <w:rsid w:val="00C546C2"/>
    <w:rsid w:val="00C709DE"/>
    <w:rsid w:val="00C73561"/>
    <w:rsid w:val="00C75919"/>
    <w:rsid w:val="00C7715F"/>
    <w:rsid w:val="00C80FD6"/>
    <w:rsid w:val="00C84E3E"/>
    <w:rsid w:val="00C949D0"/>
    <w:rsid w:val="00CA3B09"/>
    <w:rsid w:val="00CB245A"/>
    <w:rsid w:val="00CC1B30"/>
    <w:rsid w:val="00CC2D9F"/>
    <w:rsid w:val="00CC38A0"/>
    <w:rsid w:val="00CE07A4"/>
    <w:rsid w:val="00CE3136"/>
    <w:rsid w:val="00CE49F2"/>
    <w:rsid w:val="00CF4F20"/>
    <w:rsid w:val="00D03E0B"/>
    <w:rsid w:val="00D05F9D"/>
    <w:rsid w:val="00D11138"/>
    <w:rsid w:val="00D11572"/>
    <w:rsid w:val="00D23B06"/>
    <w:rsid w:val="00D31B2F"/>
    <w:rsid w:val="00D545EF"/>
    <w:rsid w:val="00D565FA"/>
    <w:rsid w:val="00D725BF"/>
    <w:rsid w:val="00D75266"/>
    <w:rsid w:val="00D75B16"/>
    <w:rsid w:val="00D77C95"/>
    <w:rsid w:val="00DA228E"/>
    <w:rsid w:val="00DB1A4B"/>
    <w:rsid w:val="00DB582A"/>
    <w:rsid w:val="00DC244D"/>
    <w:rsid w:val="00DC4F14"/>
    <w:rsid w:val="00DC61D3"/>
    <w:rsid w:val="00DC7136"/>
    <w:rsid w:val="00DE0C60"/>
    <w:rsid w:val="00DF0F73"/>
    <w:rsid w:val="00DF6CF8"/>
    <w:rsid w:val="00DF6D5C"/>
    <w:rsid w:val="00E16643"/>
    <w:rsid w:val="00E22E18"/>
    <w:rsid w:val="00E31322"/>
    <w:rsid w:val="00E357F6"/>
    <w:rsid w:val="00E42E27"/>
    <w:rsid w:val="00E5346A"/>
    <w:rsid w:val="00E53A31"/>
    <w:rsid w:val="00E54FBD"/>
    <w:rsid w:val="00E71C80"/>
    <w:rsid w:val="00E7376E"/>
    <w:rsid w:val="00E80972"/>
    <w:rsid w:val="00E93D47"/>
    <w:rsid w:val="00EA2E00"/>
    <w:rsid w:val="00EA5D62"/>
    <w:rsid w:val="00EC0017"/>
    <w:rsid w:val="00EC61C7"/>
    <w:rsid w:val="00ED4A72"/>
    <w:rsid w:val="00EE3114"/>
    <w:rsid w:val="00EE41C6"/>
    <w:rsid w:val="00EE72D8"/>
    <w:rsid w:val="00EF53B7"/>
    <w:rsid w:val="00F00565"/>
    <w:rsid w:val="00F262DD"/>
    <w:rsid w:val="00F43BED"/>
    <w:rsid w:val="00F54E90"/>
    <w:rsid w:val="00F604EE"/>
    <w:rsid w:val="00F64312"/>
    <w:rsid w:val="00F74404"/>
    <w:rsid w:val="00F768B6"/>
    <w:rsid w:val="00F827B5"/>
    <w:rsid w:val="00F82DC5"/>
    <w:rsid w:val="00F8393B"/>
    <w:rsid w:val="00FA3529"/>
    <w:rsid w:val="00FA3BF8"/>
    <w:rsid w:val="00FA3C81"/>
    <w:rsid w:val="00FD3BE4"/>
    <w:rsid w:val="00FE034E"/>
    <w:rsid w:val="00FE3C8D"/>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E"/>
    <w:pPr>
      <w:spacing w:before="120" w:after="120" w:line="264" w:lineRule="auto"/>
      <w:jc w:val="both"/>
    </w:pPr>
    <w:rPr>
      <w:rFonts w:eastAsia="Times New Roman"/>
      <w:sz w:val="24"/>
      <w:szCs w:val="24"/>
    </w:rPr>
  </w:style>
  <w:style w:type="paragraph" w:styleId="Heading5">
    <w:name w:val="heading 5"/>
    <w:basedOn w:val="Normal"/>
    <w:next w:val="Normal"/>
    <w:link w:val="Heading5Char"/>
    <w:uiPriority w:val="99"/>
    <w:qFormat/>
    <w:rsid w:val="00B6752E"/>
    <w:pPr>
      <w:keepNext/>
      <w:jc w:val="center"/>
      <w:outlineLvl w:val="4"/>
    </w:pPr>
    <w:rPr>
      <w:rFonts w:ascii="VNtimes new roman" w:hAnsi="VNtimes new roman"/>
      <w:b/>
      <w:caps/>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6752E"/>
    <w:rPr>
      <w:rFonts w:ascii="VNtimes new roman" w:hAnsi="VNtimes new roman" w:cs="Times New Roman"/>
      <w:b/>
      <w:caps/>
      <w:sz w:val="20"/>
      <w:szCs w:val="20"/>
      <w:lang w:val="en-GB"/>
    </w:rPr>
  </w:style>
  <w:style w:type="paragraph" w:customStyle="1" w:styleId="abc">
    <w:name w:val="abc"/>
    <w:basedOn w:val="Normal"/>
    <w:uiPriority w:val="99"/>
    <w:rsid w:val="00B6752E"/>
    <w:rPr>
      <w:rFonts w:ascii=".VnTime" w:hAnsi=".VnTime"/>
      <w:color w:val="000000"/>
      <w:kern w:val="28"/>
      <w:szCs w:val="20"/>
    </w:rPr>
  </w:style>
  <w:style w:type="table" w:styleId="TableGrid">
    <w:name w:val="Table Grid"/>
    <w:basedOn w:val="TableNormal"/>
    <w:uiPriority w:val="99"/>
    <w:rsid w:val="00B6752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
    <w:name w:val="Char Char Char1 Char Char Char Char Char Char Char Char Char Char"/>
    <w:autoRedefine/>
    <w:uiPriority w:val="99"/>
    <w:rsid w:val="00B6752E"/>
    <w:pPr>
      <w:tabs>
        <w:tab w:val="num" w:pos="720"/>
      </w:tabs>
      <w:spacing w:before="120" w:after="120" w:line="264" w:lineRule="auto"/>
      <w:ind w:left="357"/>
      <w:jc w:val="both"/>
    </w:pPr>
    <w:rPr>
      <w:rFonts w:eastAsia="Times New Roman"/>
      <w:sz w:val="20"/>
      <w:szCs w:val="20"/>
    </w:rPr>
  </w:style>
  <w:style w:type="paragraph" w:styleId="Header">
    <w:name w:val="header"/>
    <w:basedOn w:val="Normal"/>
    <w:link w:val="HeaderChar"/>
    <w:uiPriority w:val="99"/>
    <w:rsid w:val="00B6752E"/>
    <w:pPr>
      <w:tabs>
        <w:tab w:val="center" w:pos="4320"/>
        <w:tab w:val="right" w:pos="8640"/>
      </w:tabs>
    </w:pPr>
  </w:style>
  <w:style w:type="character" w:customStyle="1" w:styleId="HeaderChar">
    <w:name w:val="Header Char"/>
    <w:basedOn w:val="DefaultParagraphFont"/>
    <w:link w:val="Header"/>
    <w:uiPriority w:val="99"/>
    <w:locked/>
    <w:rsid w:val="00B6752E"/>
    <w:rPr>
      <w:rFonts w:eastAsia="Times New Roman" w:cs="Times New Roman"/>
      <w:sz w:val="24"/>
      <w:szCs w:val="24"/>
    </w:rPr>
  </w:style>
  <w:style w:type="paragraph" w:styleId="Footer">
    <w:name w:val="footer"/>
    <w:basedOn w:val="Normal"/>
    <w:link w:val="FooterChar"/>
    <w:uiPriority w:val="99"/>
    <w:rsid w:val="00B6752E"/>
    <w:pPr>
      <w:tabs>
        <w:tab w:val="center" w:pos="4320"/>
        <w:tab w:val="right" w:pos="8640"/>
      </w:tabs>
    </w:pPr>
  </w:style>
  <w:style w:type="character" w:customStyle="1" w:styleId="FooterChar">
    <w:name w:val="Footer Char"/>
    <w:basedOn w:val="DefaultParagraphFont"/>
    <w:link w:val="Footer"/>
    <w:uiPriority w:val="99"/>
    <w:locked/>
    <w:rsid w:val="00B6752E"/>
    <w:rPr>
      <w:rFonts w:eastAsia="Times New Roman" w:cs="Times New Roman"/>
      <w:sz w:val="24"/>
      <w:szCs w:val="24"/>
    </w:rPr>
  </w:style>
  <w:style w:type="character" w:styleId="PageNumber">
    <w:name w:val="page number"/>
    <w:basedOn w:val="DefaultParagraphFont"/>
    <w:uiPriority w:val="99"/>
    <w:rsid w:val="00B6752E"/>
    <w:rPr>
      <w:rFonts w:cs="Times New Roman"/>
    </w:rPr>
  </w:style>
  <w:style w:type="paragraph" w:styleId="ListParagraph">
    <w:name w:val="List Paragraph"/>
    <w:basedOn w:val="Normal"/>
    <w:uiPriority w:val="99"/>
    <w:qFormat/>
    <w:rsid w:val="00B6752E"/>
    <w:pPr>
      <w:ind w:left="720"/>
      <w:contextualSpacing/>
    </w:pPr>
  </w:style>
  <w:style w:type="paragraph" w:customStyle="1" w:styleId="CharCharChar1CharCharCharCharCharCharCharCharCharChar1">
    <w:name w:val="Char Char Char1 Char Char Char Char Char Char Char Char Char Char1"/>
    <w:autoRedefine/>
    <w:uiPriority w:val="99"/>
    <w:rsid w:val="00492B45"/>
    <w:pPr>
      <w:tabs>
        <w:tab w:val="num" w:pos="720"/>
      </w:tabs>
      <w:spacing w:after="120"/>
      <w:ind w:left="357" w:hanging="720"/>
    </w:pPr>
    <w:rPr>
      <w:rFonts w:eastAsia="Times New Roman"/>
      <w:sz w:val="20"/>
      <w:szCs w:val="20"/>
    </w:rPr>
  </w:style>
  <w:style w:type="paragraph" w:customStyle="1" w:styleId="CharCharChar">
    <w:name w:val="Char Char Char"/>
    <w:basedOn w:val="Normal"/>
    <w:uiPriority w:val="99"/>
    <w:semiHidden/>
    <w:rsid w:val="009C4429"/>
    <w:pPr>
      <w:spacing w:before="0" w:after="160" w:line="240" w:lineRule="exact"/>
      <w:jc w:val="left"/>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E"/>
    <w:pPr>
      <w:spacing w:before="120" w:after="120" w:line="264" w:lineRule="auto"/>
      <w:jc w:val="both"/>
    </w:pPr>
    <w:rPr>
      <w:rFonts w:eastAsia="Times New Roman"/>
      <w:sz w:val="24"/>
      <w:szCs w:val="24"/>
    </w:rPr>
  </w:style>
  <w:style w:type="paragraph" w:styleId="Heading5">
    <w:name w:val="heading 5"/>
    <w:basedOn w:val="Normal"/>
    <w:next w:val="Normal"/>
    <w:link w:val="Heading5Char"/>
    <w:uiPriority w:val="99"/>
    <w:qFormat/>
    <w:rsid w:val="00B6752E"/>
    <w:pPr>
      <w:keepNext/>
      <w:jc w:val="center"/>
      <w:outlineLvl w:val="4"/>
    </w:pPr>
    <w:rPr>
      <w:rFonts w:ascii="VNtimes new roman" w:hAnsi="VNtimes new roman"/>
      <w:b/>
      <w:caps/>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6752E"/>
    <w:rPr>
      <w:rFonts w:ascii="VNtimes new roman" w:hAnsi="VNtimes new roman" w:cs="Times New Roman"/>
      <w:b/>
      <w:caps/>
      <w:sz w:val="20"/>
      <w:szCs w:val="20"/>
      <w:lang w:val="en-GB"/>
    </w:rPr>
  </w:style>
  <w:style w:type="paragraph" w:customStyle="1" w:styleId="abc">
    <w:name w:val="abc"/>
    <w:basedOn w:val="Normal"/>
    <w:uiPriority w:val="99"/>
    <w:rsid w:val="00B6752E"/>
    <w:rPr>
      <w:rFonts w:ascii=".VnTime" w:hAnsi=".VnTime"/>
      <w:color w:val="000000"/>
      <w:kern w:val="28"/>
      <w:szCs w:val="20"/>
    </w:rPr>
  </w:style>
  <w:style w:type="table" w:styleId="TableGrid">
    <w:name w:val="Table Grid"/>
    <w:basedOn w:val="TableNormal"/>
    <w:uiPriority w:val="99"/>
    <w:rsid w:val="00B6752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
    <w:name w:val="Char Char Char1 Char Char Char Char Char Char Char Char Char Char"/>
    <w:autoRedefine/>
    <w:uiPriority w:val="99"/>
    <w:rsid w:val="00B6752E"/>
    <w:pPr>
      <w:tabs>
        <w:tab w:val="num" w:pos="720"/>
      </w:tabs>
      <w:spacing w:before="120" w:after="120" w:line="264" w:lineRule="auto"/>
      <w:ind w:left="357"/>
      <w:jc w:val="both"/>
    </w:pPr>
    <w:rPr>
      <w:rFonts w:eastAsia="Times New Roman"/>
      <w:sz w:val="20"/>
      <w:szCs w:val="20"/>
    </w:rPr>
  </w:style>
  <w:style w:type="paragraph" w:styleId="Header">
    <w:name w:val="header"/>
    <w:basedOn w:val="Normal"/>
    <w:link w:val="HeaderChar"/>
    <w:uiPriority w:val="99"/>
    <w:rsid w:val="00B6752E"/>
    <w:pPr>
      <w:tabs>
        <w:tab w:val="center" w:pos="4320"/>
        <w:tab w:val="right" w:pos="8640"/>
      </w:tabs>
    </w:pPr>
  </w:style>
  <w:style w:type="character" w:customStyle="1" w:styleId="HeaderChar">
    <w:name w:val="Header Char"/>
    <w:basedOn w:val="DefaultParagraphFont"/>
    <w:link w:val="Header"/>
    <w:uiPriority w:val="99"/>
    <w:locked/>
    <w:rsid w:val="00B6752E"/>
    <w:rPr>
      <w:rFonts w:eastAsia="Times New Roman" w:cs="Times New Roman"/>
      <w:sz w:val="24"/>
      <w:szCs w:val="24"/>
    </w:rPr>
  </w:style>
  <w:style w:type="paragraph" w:styleId="Footer">
    <w:name w:val="footer"/>
    <w:basedOn w:val="Normal"/>
    <w:link w:val="FooterChar"/>
    <w:uiPriority w:val="99"/>
    <w:rsid w:val="00B6752E"/>
    <w:pPr>
      <w:tabs>
        <w:tab w:val="center" w:pos="4320"/>
        <w:tab w:val="right" w:pos="8640"/>
      </w:tabs>
    </w:pPr>
  </w:style>
  <w:style w:type="character" w:customStyle="1" w:styleId="FooterChar">
    <w:name w:val="Footer Char"/>
    <w:basedOn w:val="DefaultParagraphFont"/>
    <w:link w:val="Footer"/>
    <w:uiPriority w:val="99"/>
    <w:locked/>
    <w:rsid w:val="00B6752E"/>
    <w:rPr>
      <w:rFonts w:eastAsia="Times New Roman" w:cs="Times New Roman"/>
      <w:sz w:val="24"/>
      <w:szCs w:val="24"/>
    </w:rPr>
  </w:style>
  <w:style w:type="character" w:styleId="PageNumber">
    <w:name w:val="page number"/>
    <w:basedOn w:val="DefaultParagraphFont"/>
    <w:uiPriority w:val="99"/>
    <w:rsid w:val="00B6752E"/>
    <w:rPr>
      <w:rFonts w:cs="Times New Roman"/>
    </w:rPr>
  </w:style>
  <w:style w:type="paragraph" w:styleId="ListParagraph">
    <w:name w:val="List Paragraph"/>
    <w:basedOn w:val="Normal"/>
    <w:uiPriority w:val="99"/>
    <w:qFormat/>
    <w:rsid w:val="00B6752E"/>
    <w:pPr>
      <w:ind w:left="720"/>
      <w:contextualSpacing/>
    </w:pPr>
  </w:style>
  <w:style w:type="paragraph" w:customStyle="1" w:styleId="CharCharChar1CharCharCharCharCharCharCharCharCharChar1">
    <w:name w:val="Char Char Char1 Char Char Char Char Char Char Char Char Char Char1"/>
    <w:autoRedefine/>
    <w:uiPriority w:val="99"/>
    <w:rsid w:val="00492B45"/>
    <w:pPr>
      <w:tabs>
        <w:tab w:val="num" w:pos="720"/>
      </w:tabs>
      <w:spacing w:after="120"/>
      <w:ind w:left="357" w:hanging="720"/>
    </w:pPr>
    <w:rPr>
      <w:rFonts w:eastAsia="Times New Roman"/>
      <w:sz w:val="20"/>
      <w:szCs w:val="20"/>
    </w:rPr>
  </w:style>
  <w:style w:type="paragraph" w:customStyle="1" w:styleId="CharCharChar">
    <w:name w:val="Char Char Char"/>
    <w:basedOn w:val="Normal"/>
    <w:uiPriority w:val="99"/>
    <w:semiHidden/>
    <w:rsid w:val="009C4429"/>
    <w:pPr>
      <w:spacing w:before="0" w:after="160" w:line="240" w:lineRule="exact"/>
      <w:jc w:val="left"/>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XP-2010</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Thanh An</dc:creator>
  <cp:keywords/>
  <dc:description/>
  <cp:lastModifiedBy>Home User</cp:lastModifiedBy>
  <cp:revision>2</cp:revision>
  <cp:lastPrinted>2015-12-29T08:58:00Z</cp:lastPrinted>
  <dcterms:created xsi:type="dcterms:W3CDTF">2016-01-15T03:24:00Z</dcterms:created>
  <dcterms:modified xsi:type="dcterms:W3CDTF">2016-01-15T03:24:00Z</dcterms:modified>
</cp:coreProperties>
</file>